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bidi w:val="0"/>
        <w:rPr>
          <w:rFonts w:ascii="Calibri" w:cs="Calibri" w:hAnsi="Calibri" w:eastAsia="Calibri"/>
          <w:b w:val="1"/>
          <w:bCs w:val="1"/>
          <w:sz w:val="28"/>
          <w:szCs w:val="28"/>
        </w:rPr>
      </w:pPr>
      <w:r>
        <w:rPr>
          <w:rFonts w:ascii="Calibri"/>
          <w:b w:val="1"/>
          <w:bCs w:val="1"/>
          <w:sz w:val="28"/>
          <w:szCs w:val="28"/>
          <w:rtl w:val="0"/>
          <w:lang w:val="en-US"/>
        </w:rPr>
        <w:t>Vendor Application - ArtsWells Festival of All Things Art</w:t>
      </w:r>
    </w:p>
    <w:p>
      <w:pPr>
        <w:pStyle w:val="Normal"/>
        <w:bidi w:val="0"/>
        <w:rPr>
          <w:rFonts w:ascii="Calibri" w:cs="Calibri" w:hAnsi="Calibri" w:eastAsia="Calibri"/>
          <w:color w:val="000000"/>
          <w:sz w:val="28"/>
          <w:szCs w:val="28"/>
        </w:rPr>
      </w:pPr>
      <w:r>
        <w:rPr>
          <w:rFonts w:ascii="Calibri"/>
          <w:sz w:val="28"/>
          <w:szCs w:val="28"/>
          <w:rtl w:val="0"/>
          <w:lang w:val="en-US"/>
        </w:rPr>
        <w:t xml:space="preserve">Wells, BC - August </w:t>
      </w:r>
      <w:r>
        <w:rPr>
          <w:rFonts w:ascii="Calibri"/>
          <w:sz w:val="28"/>
          <w:szCs w:val="28"/>
          <w:rtl w:val="0"/>
          <w:lang w:val="en-US"/>
        </w:rPr>
        <w:t>1</w:t>
      </w:r>
      <w:r>
        <w:rPr>
          <w:rFonts w:ascii="Calibri"/>
          <w:sz w:val="28"/>
          <w:szCs w:val="28"/>
          <w:rtl w:val="0"/>
          <w:lang w:val="en-US"/>
        </w:rPr>
        <w:t>-5, 201</w:t>
      </w:r>
      <w:r>
        <w:rPr>
          <w:rFonts w:ascii="Calibri"/>
          <w:sz w:val="28"/>
          <w:szCs w:val="28"/>
          <w:rtl w:val="0"/>
          <w:lang w:val="en-US"/>
        </w:rPr>
        <w:t>4</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Calibri" w:cs="Calibri" w:hAnsi="Calibri" w:eastAsia="Calibri"/>
          <w:color w:val="000000"/>
          <w:sz w:val="28"/>
          <w:szCs w:val="28"/>
        </w:rPr>
      </w:pPr>
    </w:p>
    <w:tbl>
      <w:tblPr>
        <w:tblW w:w="9939"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3317"/>
        <w:gridCol w:w="6622"/>
      </w:tblGrid>
      <w:tr>
        <w:tblPrEx>
          <w:shd w:val="clear" w:color="auto" w:fill="bdc0bf"/>
        </w:tblPrEx>
        <w:trPr>
          <w:trHeight w:val="300" w:hRule="atLeast"/>
          <w:tblHeader/>
        </w:trPr>
        <w:tc>
          <w:tcPr>
            <w:tcW w:type="dxa" w:w="33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keepNext w:val="1"/>
            </w:pPr>
            <w:r>
              <w:rPr>
                <w:rFonts w:ascii="Helvetica"/>
                <w:sz w:val="24"/>
                <w:szCs w:val="24"/>
              </w:rPr>
              <w:t>Business Name</w:t>
            </w:r>
          </w:p>
        </w:tc>
        <w:tc>
          <w:tcPr>
            <w:tcW w:type="dxa" w:w="66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300" w:hRule="atLeast"/>
        </w:trPr>
        <w:tc>
          <w:tcPr>
            <w:tcW w:type="dxa" w:w="33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sz w:val="24"/>
                <w:szCs w:val="24"/>
              </w:rPr>
              <w:t>Vendor</w:t>
            </w:r>
            <w:r>
              <w:rPr>
                <w:rFonts w:hAnsi="Helvetica" w:hint="default"/>
                <w:sz w:val="24"/>
                <w:szCs w:val="24"/>
              </w:rPr>
              <w:t>’</w:t>
            </w:r>
            <w:r>
              <w:rPr>
                <w:rFonts w:ascii="Helvetica"/>
                <w:sz w:val="24"/>
                <w:szCs w:val="24"/>
              </w:rPr>
              <w:t>s Name</w:t>
            </w:r>
          </w:p>
        </w:tc>
        <w:tc>
          <w:tcPr>
            <w:tcW w:type="dxa" w:w="66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300" w:hRule="atLeast"/>
        </w:trPr>
        <w:tc>
          <w:tcPr>
            <w:tcW w:type="dxa" w:w="33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sz w:val="24"/>
                <w:szCs w:val="24"/>
              </w:rPr>
              <w:t>Phone Number</w:t>
            </w:r>
          </w:p>
        </w:tc>
        <w:tc>
          <w:tcPr>
            <w:tcW w:type="dxa" w:w="66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300" w:hRule="atLeast"/>
        </w:trPr>
        <w:tc>
          <w:tcPr>
            <w:tcW w:type="dxa" w:w="33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sz w:val="24"/>
                <w:szCs w:val="24"/>
              </w:rPr>
              <w:t>Email Address</w:t>
            </w:r>
          </w:p>
        </w:tc>
        <w:tc>
          <w:tcPr>
            <w:tcW w:type="dxa" w:w="66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1420" w:hRule="atLeast"/>
        </w:trPr>
        <w:tc>
          <w:tcPr>
            <w:tcW w:type="dxa" w:w="33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r>
              <w:t>Mailing Address</w:t>
            </w:r>
          </w:p>
          <w:p/>
          <w:p/>
          <w:p>
            <w:r/>
          </w:p>
        </w:tc>
        <w:tc>
          <w:tcPr>
            <w:tcW w:type="dxa" w:w="66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1700" w:hRule="atLeast"/>
        </w:trPr>
        <w:tc>
          <w:tcPr>
            <w:tcW w:type="dxa" w:w="33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r>
              <w:t>Description Of Items Sold</w:t>
            </w:r>
          </w:p>
          <w:p/>
          <w:p/>
          <w:p/>
          <w:p>
            <w:r/>
          </w:p>
        </w:tc>
        <w:tc>
          <w:tcPr>
            <w:tcW w:type="dxa" w:w="66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1140" w:hRule="atLeast"/>
        </w:trPr>
        <w:tc>
          <w:tcPr>
            <w:tcW w:type="dxa" w:w="33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r>
              <w:t>Vending Days and Times</w:t>
            </w:r>
          </w:p>
          <w:p>
            <w:r>
              <w:t xml:space="preserve">Festival Runs From </w:t>
            </w:r>
          </w:p>
          <w:p>
            <w:pPr>
              <w:pStyle w:val="Body"/>
              <w:bidi w:val="0"/>
            </w:pPr>
            <w:r>
              <w:t>August 2 at 6pm - August 5 at 5pm</w:t>
            </w:r>
          </w:p>
        </w:tc>
        <w:tc>
          <w:tcPr>
            <w:tcW w:type="dxa" w:w="66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bl>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Calibri" w:cs="Calibri" w:hAnsi="Calibri" w:eastAsia="Calibri"/>
          <w:color w:val="000000"/>
          <w:sz w:val="24"/>
          <w:szCs w:val="24"/>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Calibri" w:cs="Calibri" w:hAnsi="Calibri" w:eastAsia="Calibri"/>
          <w:color w:val="000000"/>
          <w:sz w:val="24"/>
          <w:szCs w:val="24"/>
        </w:rPr>
      </w:pPr>
    </w:p>
    <w:p>
      <w:pPr>
        <w:pStyle w:val="Normal"/>
        <w:bidi w:val="0"/>
        <w:rPr>
          <w:rFonts w:ascii="Calibri" w:cs="Calibri" w:hAnsi="Calibri" w:eastAsia="Calibri"/>
          <w:b w:val="1"/>
          <w:bCs w:val="1"/>
          <w:color w:val="000000"/>
          <w:sz w:val="24"/>
          <w:szCs w:val="24"/>
        </w:rPr>
      </w:pPr>
      <w:r>
        <w:rPr>
          <w:rFonts w:ascii="Calibri"/>
          <w:b w:val="1"/>
          <w:bCs w:val="1"/>
          <w:sz w:val="24"/>
          <w:szCs w:val="24"/>
          <w:rtl w:val="0"/>
          <w:lang w:val="en-US"/>
        </w:rPr>
        <w:t>Site Description</w:t>
      </w:r>
    </w:p>
    <w:p>
      <w:pPr>
        <w:pStyle w:val="Normal"/>
        <w:bidi w:val="0"/>
        <w:rPr>
          <w:rFonts w:ascii="Calibri" w:cs="Calibri" w:hAnsi="Calibri" w:eastAsia="Calibri"/>
          <w:color w:val="000000"/>
          <w:sz w:val="24"/>
          <w:szCs w:val="24"/>
        </w:rPr>
      </w:pPr>
      <w:r>
        <w:rPr>
          <w:rFonts w:ascii="Calibri"/>
          <w:sz w:val="24"/>
          <w:szCs w:val="24"/>
          <w:rtl w:val="0"/>
          <w:lang w:val="en-US"/>
        </w:rPr>
        <w:t>The vending at the ArtsWells Festival takes place in front of and beside the community hall. This location is essentially at the heart of the festival site and is open all members of the public in addition to festival pass holders. No dogs allowed on site.</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Calibri" w:cs="Calibri" w:hAnsi="Calibri" w:eastAsia="Calibri"/>
          <w:color w:val="000000"/>
          <w:sz w:val="24"/>
          <w:szCs w:val="24"/>
        </w:rPr>
      </w:pPr>
    </w:p>
    <w:p>
      <w:pPr>
        <w:pStyle w:val="Normal"/>
        <w:bidi w:val="0"/>
        <w:rPr>
          <w:rFonts w:ascii="Calibri" w:cs="Calibri" w:hAnsi="Calibri" w:eastAsia="Calibri"/>
          <w:b w:val="1"/>
          <w:bCs w:val="1"/>
          <w:color w:val="000000"/>
          <w:sz w:val="24"/>
          <w:szCs w:val="24"/>
        </w:rPr>
      </w:pPr>
      <w:r>
        <w:rPr>
          <w:rFonts w:ascii="Calibri"/>
          <w:b w:val="1"/>
          <w:bCs w:val="1"/>
          <w:sz w:val="24"/>
          <w:szCs w:val="24"/>
          <w:rtl w:val="0"/>
          <w:lang w:val="en-US"/>
        </w:rPr>
        <w:t>Checking In and Setting Up</w:t>
      </w:r>
    </w:p>
    <w:p>
      <w:pPr>
        <w:pStyle w:val="Normal"/>
        <w:bidi w:val="0"/>
        <w:rPr>
          <w:rFonts w:ascii="Calibri" w:cs="Calibri" w:hAnsi="Calibri" w:eastAsia="Calibri"/>
          <w:i w:val="1"/>
          <w:iCs w:val="1"/>
          <w:color w:val="000000"/>
          <w:sz w:val="24"/>
          <w:szCs w:val="24"/>
          <w:u w:val="single"/>
        </w:rPr>
      </w:pPr>
      <w:r>
        <w:rPr>
          <w:rFonts w:ascii="Calibri"/>
          <w:b w:val="1"/>
          <w:bCs w:val="1"/>
          <w:i w:val="1"/>
          <w:iCs w:val="1"/>
          <w:sz w:val="24"/>
          <w:szCs w:val="24"/>
          <w:u w:val="single"/>
          <w:rtl w:val="0"/>
          <w:lang w:val="en-US"/>
        </w:rPr>
        <w:t>Vendors must sign in between 12:00 (noon) and 6:00 pm on Friday unless you have made arrangements with Beth Holden (bethholden@live.com)</w:t>
      </w:r>
    </w:p>
    <w:p>
      <w:pPr>
        <w:pStyle w:val="Normal"/>
        <w:bidi w:val="0"/>
        <w:rPr>
          <w:rFonts w:ascii="Calibri" w:cs="Calibri" w:hAnsi="Calibri" w:eastAsia="Calibri"/>
          <w:color w:val="000000"/>
          <w:sz w:val="28"/>
          <w:szCs w:val="28"/>
        </w:rPr>
      </w:pPr>
      <w:r>
        <w:rPr>
          <w:rFonts w:ascii="Calibri"/>
          <w:sz w:val="24"/>
          <w:szCs w:val="24"/>
          <w:rtl w:val="0"/>
          <w:lang w:val="en-US"/>
        </w:rPr>
        <w:t>When you arrive in Wells you will need to pick up your package at the Vendor Sign located at the IMA Gallery at 2323 Pooley Street and sign a contract to show that you understand all policies and you understand what is expected of you</w:t>
      </w:r>
      <w:r>
        <w:rPr>
          <w:rFonts w:ascii="Calibri"/>
          <w:sz w:val="28"/>
          <w:szCs w:val="28"/>
          <w:rtl w:val="0"/>
          <w:lang w:val="en-US"/>
        </w:rPr>
        <w:t>.</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Calibri" w:cs="Calibri" w:hAnsi="Calibri" w:eastAsia="Calibri"/>
          <w:b w:val="1"/>
          <w:bCs w:val="1"/>
          <w:color w:val="000000"/>
          <w:sz w:val="24"/>
          <w:szCs w:val="24"/>
        </w:rPr>
      </w:pPr>
    </w:p>
    <w:p>
      <w:pPr>
        <w:pStyle w:val="Normal"/>
        <w:bidi w:val="0"/>
        <w:rPr>
          <w:rFonts w:ascii="Calibri" w:cs="Calibri" w:hAnsi="Calibri" w:eastAsia="Calibri"/>
          <w:sz w:val="24"/>
          <w:szCs w:val="24"/>
        </w:rPr>
      </w:pPr>
      <w:r>
        <w:rPr>
          <w:rFonts w:ascii="Calibri"/>
          <w:sz w:val="24"/>
          <w:szCs w:val="24"/>
          <w:rtl w:val="0"/>
          <w:lang w:val="en-US"/>
        </w:rPr>
        <w:t>The festival begins on Friday at 6:00pm. There are a number of volunteers and artists around town prior to this time. Saturday &amp; Sunday has events running from as early as 10:00am running to as late as 2:00am. Monday begins at 10:00 am as well with closing ceremony at 5:00 or 6:00 pm.</w:t>
      </w:r>
      <w:r>
        <w:rPr>
          <w:rFonts w:ascii="Calibri"/>
          <w:sz w:val="24"/>
          <w:szCs w:val="24"/>
          <w:rtl w:val="0"/>
          <w:lang w:val="en-US"/>
        </w:rPr>
        <w:t xml:space="preserve"> Monday evening has become very busy at ArtsWells and we can see a need for vendors to sell breakfast and lunch on Tuesday. Last year the only venue to eat on Tuesday was the Wells Hotel.</w:t>
      </w:r>
    </w:p>
    <w:p>
      <w:pPr>
        <w:pStyle w:val="Normal"/>
        <w:bidi w:val="0"/>
        <w:rPr>
          <w:rFonts w:ascii="Calibri" w:cs="Calibri" w:hAnsi="Calibri" w:eastAsia="Calibri"/>
          <w:sz w:val="24"/>
          <w:szCs w:val="24"/>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Lucida Grande" w:cs="Lucida Grande" w:hAnsi="Lucida Grande" w:eastAsia="Lucida Grande"/>
          <w:b w:val="0"/>
          <w:bCs w:val="0"/>
        </w:rPr>
      </w:pPr>
      <w:r>
        <w:rPr>
          <w:rFonts w:ascii="Lucida Grande"/>
          <w:b w:val="1"/>
          <w:bCs w:val="1"/>
          <w:rtl w:val="0"/>
          <w:lang w:val="en-US"/>
        </w:rPr>
        <w:t>Food Vendors</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Calibri" w:cs="Calibri" w:hAnsi="Calibri" w:eastAsia="Calibri"/>
          <w:b w:val="1"/>
          <w:bCs w:val="1"/>
          <w:color w:val="000000"/>
          <w:sz w:val="24"/>
          <w:szCs w:val="24"/>
        </w:rPr>
      </w:pPr>
      <w:r>
        <w:rPr>
          <w:rFonts w:ascii="Lucida Grande"/>
          <w:b w:val="0"/>
          <w:bCs w:val="0"/>
          <w:rtl w:val="0"/>
          <w:lang w:val="en-US"/>
        </w:rPr>
        <w:t>We are looking for vendors that can be open late at night, in the past there has not been enough food available late into the evening. We are looking for both meat and vegetarian options.</w:t>
      </w:r>
      <w:r>
        <w:rPr>
          <w:rFonts w:ascii="Lucida Grande"/>
          <w:b w:val="0"/>
          <w:bCs w:val="0"/>
          <w:rtl w:val="0"/>
          <w:lang w:val="en-US"/>
        </w:rPr>
        <w:t xml:space="preserve"> Please consider serving breakfast and lunch on Tuesday. This can be a great money maker.</w:t>
      </w:r>
    </w:p>
    <w:p>
      <w:pPr>
        <w:pStyle w:val="Normal"/>
        <w:bidi w:val="0"/>
        <w:rPr>
          <w:rFonts w:ascii="Calibri" w:cs="Calibri" w:hAnsi="Calibri" w:eastAsia="Calibri"/>
          <w:color w:val="000000"/>
          <w:sz w:val="24"/>
          <w:szCs w:val="24"/>
        </w:rPr>
      </w:pPr>
      <w:r>
        <w:rPr>
          <w:rFonts w:ascii="Calibri" w:cs="Calibri" w:hAnsi="Calibri" w:eastAsia="Calibri"/>
          <w:sz w:val="24"/>
          <w:szCs w:val="24"/>
        </w:rPr>
        <w:tab/>
      </w:r>
    </w:p>
    <w:p>
      <w:pPr>
        <w:pStyle w:val="Normal"/>
        <w:bidi w:val="0"/>
        <w:rPr>
          <w:rFonts w:ascii="Calibri" w:cs="Calibri" w:hAnsi="Calibri" w:eastAsia="Calibri"/>
          <w:b w:val="1"/>
          <w:bCs w:val="1"/>
          <w:color w:val="000000"/>
          <w:sz w:val="24"/>
          <w:szCs w:val="24"/>
        </w:rPr>
      </w:pPr>
      <w:r>
        <w:rPr>
          <w:rFonts w:ascii="Calibri"/>
          <w:b w:val="1"/>
          <w:bCs w:val="1"/>
          <w:sz w:val="24"/>
          <w:szCs w:val="24"/>
          <w:rtl w:val="0"/>
          <w:lang w:val="en-US"/>
        </w:rPr>
        <w:t>Your Space</w:t>
      </w:r>
    </w:p>
    <w:p>
      <w:pPr>
        <w:pStyle w:val="Normal"/>
        <w:bidi w:val="0"/>
        <w:rPr>
          <w:rFonts w:ascii="Calibri" w:cs="Calibri" w:hAnsi="Calibri" w:eastAsia="Calibri"/>
          <w:sz w:val="24"/>
          <w:szCs w:val="24"/>
        </w:rPr>
      </w:pPr>
      <w:r>
        <w:rPr>
          <w:rFonts w:ascii="Calibri"/>
          <w:sz w:val="24"/>
          <w:szCs w:val="24"/>
          <w:rtl w:val="0"/>
          <w:lang w:val="en-US"/>
        </w:rPr>
        <w:t>We provide 10</w:t>
      </w:r>
      <w:r>
        <w:rPr>
          <w:rFonts w:ascii="Arial Unicode MS" w:cs="Arial Unicode MS" w:hAnsi="Times New Roman" w:eastAsia="Arial Unicode MS" w:hint="default"/>
          <w:sz w:val="24"/>
          <w:szCs w:val="24"/>
          <w:rtl w:val="0"/>
          <w:lang w:val="en-US"/>
        </w:rPr>
        <w:t>’</w:t>
      </w:r>
      <w:r>
        <w:rPr>
          <w:rFonts w:ascii="Calibri"/>
          <w:sz w:val="24"/>
          <w:szCs w:val="24"/>
          <w:rtl w:val="0"/>
          <w:lang w:val="en-US"/>
        </w:rPr>
        <w:t>x10</w:t>
      </w:r>
      <w:r>
        <w:rPr>
          <w:rFonts w:ascii="Arial Unicode MS" w:cs="Arial Unicode MS" w:hAnsi="Times New Roman" w:eastAsia="Arial Unicode MS" w:hint="default"/>
          <w:sz w:val="24"/>
          <w:szCs w:val="24"/>
          <w:rtl w:val="0"/>
          <w:lang w:val="en-US"/>
        </w:rPr>
        <w:t xml:space="preserve">’ </w:t>
      </w:r>
      <w:r>
        <w:rPr>
          <w:rFonts w:ascii="Calibri"/>
          <w:sz w:val="24"/>
          <w:szCs w:val="24"/>
          <w:rtl w:val="0"/>
          <w:lang w:val="en-US"/>
        </w:rPr>
        <w:t xml:space="preserve">spaces. If your display is any larger than 10 x 10 you will need to purchase 2 spaces. Food vendors will set up on pavement and other vendors will set up on grassy packed ground. Vendors are responsible for bringing tents, tables and chairs and be aware that it can get </w:t>
      </w:r>
      <w:r>
        <w:rPr>
          <w:rFonts w:ascii="Calibri"/>
          <w:b w:val="1"/>
          <w:bCs w:val="1"/>
          <w:sz w:val="24"/>
          <w:szCs w:val="24"/>
          <w:rtl w:val="0"/>
          <w:lang w:val="en-US"/>
        </w:rPr>
        <w:t>quite windy so please remember to bring stakes and ropes to peg down your tent</w:t>
      </w:r>
      <w:r>
        <w:rPr>
          <w:rFonts w:ascii="Calibri"/>
          <w:sz w:val="24"/>
          <w:szCs w:val="24"/>
          <w:rtl w:val="0"/>
          <w:lang w:val="en-US"/>
        </w:rPr>
        <w:t xml:space="preserve">. </w:t>
      </w:r>
    </w:p>
    <w:p>
      <w:pPr>
        <w:pStyle w:val="Normal"/>
        <w:bidi w:val="0"/>
        <w:rPr>
          <w:rFonts w:ascii="Calibri" w:cs="Calibri" w:hAnsi="Calibri" w:eastAsia="Calibri"/>
          <w:sz w:val="24"/>
          <w:szCs w:val="24"/>
        </w:rPr>
      </w:pPr>
    </w:p>
    <w:p>
      <w:pPr>
        <w:pStyle w:val="Normal"/>
        <w:bidi w:val="0"/>
        <w:rPr>
          <w:rFonts w:ascii="Calibri" w:cs="Calibri" w:hAnsi="Calibri" w:eastAsia="Calibri"/>
          <w:sz w:val="24"/>
          <w:szCs w:val="24"/>
        </w:rPr>
      </w:pPr>
      <w:r>
        <w:rPr>
          <w:rFonts w:ascii="Lucida Grande"/>
          <w:b w:val="1"/>
          <w:bCs w:val="1"/>
          <w:rtl w:val="0"/>
          <w:lang w:val="en-US"/>
        </w:rPr>
        <w:t>Loading-and-unloading</w:t>
      </w:r>
    </w:p>
    <w:p>
      <w:pPr>
        <w:pStyle w:val="Normal"/>
        <w:bidi w:val="0"/>
        <w:rPr>
          <w:rFonts w:ascii="Calibri" w:cs="Calibri" w:hAnsi="Calibri" w:eastAsia="Calibri"/>
          <w:sz w:val="24"/>
          <w:szCs w:val="24"/>
        </w:rPr>
      </w:pPr>
      <w:r>
        <w:rPr>
          <w:rFonts w:ascii="Lucida Grande"/>
          <w:b w:val="1"/>
          <w:bCs w:val="1"/>
          <w:rtl w:val="0"/>
          <w:lang w:val="en-US"/>
        </w:rPr>
        <w:t>Food vendors</w:t>
      </w:r>
      <w:r>
        <w:rPr>
          <w:rFonts w:ascii="Calibri"/>
          <w:sz w:val="24"/>
          <w:szCs w:val="24"/>
          <w:rtl w:val="0"/>
          <w:lang w:val="en-US"/>
        </w:rPr>
        <w:t xml:space="preserve"> can access their space by vehicle for set up and take down. During the festival vehicles this area is closed to all vehicle traffic. If you need space for a vehicle please make arrangements with festival coordinator in advance. Parking is located approximately 1 short block away.</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Calibri" w:cs="Calibri" w:hAnsi="Calibri" w:eastAsia="Calibri"/>
          <w:b w:val="1"/>
          <w:bCs w:val="1"/>
          <w:sz w:val="24"/>
          <w:szCs w:val="24"/>
        </w:rPr>
      </w:pPr>
      <w:r>
        <w:rPr>
          <w:rFonts w:ascii="Lucida Grande"/>
          <w:b w:val="1"/>
          <w:bCs w:val="1"/>
          <w:rtl w:val="0"/>
          <w:lang w:val="en-US"/>
        </w:rPr>
        <w:t>Other Vendors</w:t>
      </w:r>
      <w:r>
        <w:rPr>
          <w:rFonts w:ascii="Lucida Grande"/>
          <w:b w:val="0"/>
          <w:bCs w:val="0"/>
          <w:rtl w:val="0"/>
          <w:lang w:val="en-US"/>
        </w:rPr>
        <w:t xml:space="preserve"> are permitted to stop on the road on either end of the vending area to unload. No one is permitted to drive on the grass. There are carts available on a first come first serve basis and are used in a number of areas during the festival.</w:t>
      </w:r>
    </w:p>
    <w:p>
      <w:pPr>
        <w:pStyle w:val="Normal"/>
        <w:bidi w:val="0"/>
        <w:rPr>
          <w:rFonts w:ascii="Calibri" w:cs="Calibri" w:hAnsi="Calibri" w:eastAsia="Calibri"/>
          <w:color w:val="000000"/>
          <w:sz w:val="24"/>
          <w:szCs w:val="24"/>
        </w:rPr>
      </w:pPr>
      <w:r>
        <w:rPr>
          <w:rFonts w:ascii="Calibri"/>
          <w:sz w:val="24"/>
          <w:szCs w:val="24"/>
          <w:rtl w:val="0"/>
          <w:lang w:val="en-US"/>
        </w:rPr>
        <w:t>Parking is within half a block of the vendor area. Spaces are booked in a first come first serve manner.</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Calibri" w:cs="Calibri" w:hAnsi="Calibri" w:eastAsia="Calibri"/>
          <w:b w:val="1"/>
          <w:bCs w:val="1"/>
          <w:color w:val="000000"/>
          <w:sz w:val="24"/>
          <w:szCs w:val="24"/>
        </w:rPr>
      </w:pPr>
    </w:p>
    <w:p>
      <w:pPr>
        <w:pStyle w:val="Normal"/>
        <w:bidi w:val="0"/>
        <w:rPr>
          <w:rFonts w:ascii="Calibri" w:cs="Calibri" w:hAnsi="Calibri" w:eastAsia="Calibri"/>
          <w:b w:val="1"/>
          <w:bCs w:val="1"/>
          <w:sz w:val="24"/>
          <w:szCs w:val="24"/>
        </w:rPr>
      </w:pPr>
      <w:r>
        <w:rPr>
          <w:rFonts w:ascii="Calibri"/>
          <w:b w:val="1"/>
          <w:bCs w:val="1"/>
          <w:sz w:val="24"/>
          <w:szCs w:val="24"/>
          <w:rtl w:val="0"/>
          <w:lang w:val="en-US"/>
        </w:rPr>
        <w:t>Payment Info and Services</w:t>
      </w:r>
    </w:p>
    <w:p>
      <w:pPr>
        <w:pStyle w:val="Normal"/>
        <w:bidi w:val="0"/>
        <w:rPr>
          <w:rFonts w:ascii="Calibri" w:cs="Calibri" w:hAnsi="Calibri" w:eastAsia="Calibri"/>
          <w:b w:val="1"/>
          <w:bCs w:val="1"/>
          <w:color w:val="000000"/>
          <w:sz w:val="24"/>
          <w:szCs w:val="24"/>
        </w:rPr>
      </w:pPr>
    </w:p>
    <w:p>
      <w:pPr>
        <w:pStyle w:val="Normal"/>
        <w:bidi w:val="0"/>
        <w:rPr>
          <w:rFonts w:ascii="Calibri" w:cs="Calibri" w:hAnsi="Calibri" w:eastAsia="Calibri"/>
          <w:b w:val="1"/>
          <w:bCs w:val="1"/>
          <w:sz w:val="24"/>
          <w:szCs w:val="24"/>
        </w:rPr>
      </w:pPr>
      <w:r>
        <w:rPr>
          <w:rFonts w:ascii="Calibri"/>
          <w:b w:val="1"/>
          <w:bCs w:val="1"/>
          <w:color w:val="000000"/>
          <w:sz w:val="24"/>
          <w:szCs w:val="24"/>
          <w:rtl w:val="0"/>
          <w:lang w:val="en-US"/>
        </w:rPr>
        <w:t xml:space="preserve">Food </w:t>
      </w:r>
      <w:r>
        <w:rPr>
          <w:rFonts w:ascii="Calibri"/>
          <w:b w:val="1"/>
          <w:bCs w:val="1"/>
          <w:sz w:val="24"/>
          <w:szCs w:val="24"/>
          <w:rtl w:val="0"/>
          <w:lang w:val="en-US"/>
        </w:rPr>
        <w:t xml:space="preserve">Vendor Pass </w:t>
      </w:r>
    </w:p>
    <w:p>
      <w:pPr>
        <w:pStyle w:val="Normal"/>
        <w:bidi w:val="0"/>
        <w:rPr>
          <w:rFonts w:ascii="Calibri" w:cs="Calibri" w:hAnsi="Calibri" w:eastAsia="Calibri"/>
          <w:sz w:val="24"/>
          <w:szCs w:val="24"/>
        </w:rPr>
      </w:pPr>
      <w:r>
        <w:rPr>
          <w:rFonts w:ascii="Calibri"/>
          <w:sz w:val="24"/>
          <w:szCs w:val="24"/>
          <w:rtl w:val="0"/>
          <w:lang w:val="en-US"/>
        </w:rPr>
        <w:t>The vendor pass is $</w:t>
      </w:r>
      <w:r>
        <w:rPr>
          <w:rFonts w:ascii="Calibri"/>
          <w:sz w:val="24"/>
          <w:szCs w:val="24"/>
          <w:rtl w:val="0"/>
          <w:lang w:val="en-US"/>
        </w:rPr>
        <w:t>250</w:t>
      </w:r>
      <w:r>
        <w:rPr>
          <w:rFonts w:ascii="Calibri"/>
          <w:sz w:val="24"/>
          <w:szCs w:val="24"/>
          <w:rtl w:val="0"/>
          <w:lang w:val="en-US"/>
        </w:rPr>
        <w:t xml:space="preserve"> and allows for one 10 x 10 space and one festival pass. This does not allow for water of electricity. If additional employees wish to attend the festival they must purchase ArtsWells Tickets. If purchased through the vending application they will be in your vendor package ready to go when you arrive. I think it is also important to note that this year we have a cap on the number of tickets that we are selling.</w:t>
      </w:r>
    </w:p>
    <w:p>
      <w:pPr>
        <w:pStyle w:val="Normal"/>
        <w:bidi w:val="0"/>
        <w:rPr>
          <w:rFonts w:ascii="Calibri" w:cs="Calibri" w:hAnsi="Calibri" w:eastAsia="Calibri"/>
          <w:sz w:val="24"/>
          <w:szCs w:val="24"/>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Calibri" w:cs="Calibri" w:hAnsi="Calibri" w:eastAsia="Calibri"/>
          <w:b w:val="1"/>
          <w:bCs w:val="1"/>
          <w:sz w:val="24"/>
          <w:szCs w:val="24"/>
        </w:rPr>
      </w:pPr>
      <w:r>
        <w:rPr>
          <w:rFonts w:ascii="Calibri"/>
          <w:b w:val="1"/>
          <w:bCs w:val="1"/>
          <w:sz w:val="24"/>
          <w:szCs w:val="24"/>
          <w:rtl w:val="0"/>
          <w:lang w:val="en-US"/>
        </w:rPr>
        <w:t>Artisan Vendor Pass</w:t>
      </w:r>
    </w:p>
    <w:p>
      <w:pPr>
        <w:pStyle w:val="Free Form"/>
        <w:bidi w:val="0"/>
        <w:ind w:left="0" w:right="0" w:firstLine="0"/>
        <w:jc w:val="left"/>
        <w:rPr>
          <w:rFonts w:ascii="Calibri" w:cs="Calibri" w:hAnsi="Calibri" w:eastAsia="Calibri"/>
          <w:sz w:val="24"/>
          <w:szCs w:val="24"/>
          <w:rtl w:val="0"/>
        </w:rPr>
      </w:pPr>
      <w:r>
        <w:rPr>
          <w:rFonts w:ascii="Calibri"/>
          <w:sz w:val="24"/>
          <w:szCs w:val="24"/>
          <w:rtl w:val="0"/>
          <w:lang w:val="fr-FR"/>
        </w:rPr>
        <w:t>Artisans - $170</w:t>
      </w:r>
    </w:p>
    <w:p>
      <w:pPr>
        <w:pStyle w:val="Free Form"/>
        <w:bidi w:val="0"/>
        <w:ind w:left="0" w:right="0" w:firstLine="0"/>
        <w:jc w:val="left"/>
        <w:rPr>
          <w:rFonts w:ascii="Calibri" w:cs="Calibri" w:hAnsi="Calibri" w:eastAsia="Calibri"/>
          <w:sz w:val="24"/>
          <w:szCs w:val="24"/>
          <w:rtl w:val="0"/>
        </w:rPr>
      </w:pPr>
      <w:r>
        <w:rPr>
          <w:rFonts w:ascii="Calibri"/>
          <w:sz w:val="24"/>
          <w:szCs w:val="24"/>
          <w:rtl w:val="0"/>
          <w:lang w:val="en-US"/>
        </w:rPr>
        <w:t>This includes one 10ft by 10ft spot and one adult weekend festival pass. Before May 30, additional passes can be purchased for $125</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Calibri" w:cs="Calibri" w:hAnsi="Calibri" w:eastAsia="Calibri"/>
          <w:b w:val="1"/>
          <w:bCs w:val="1"/>
          <w:sz w:val="24"/>
          <w:szCs w:val="24"/>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Lucida Grande" w:cs="Lucida Grande" w:hAnsi="Lucida Grande" w:eastAsia="Lucida Grande"/>
          <w:b w:val="1"/>
          <w:bCs w:val="1"/>
        </w:rPr>
      </w:pPr>
      <w:r>
        <w:rPr>
          <w:rFonts w:ascii="Lucida Grande"/>
          <w:b w:val="1"/>
          <w:bCs w:val="1"/>
          <w:rtl w:val="0"/>
          <w:lang w:val="en-US"/>
        </w:rPr>
        <w:t>Additional ticket pricing</w:t>
      </w:r>
    </w:p>
    <w:p>
      <w:pPr>
        <w:pStyle w:val="Normal"/>
        <w:bidi w:val="0"/>
        <w:rPr>
          <w:rFonts w:ascii="Calibri" w:cs="Calibri" w:hAnsi="Calibri" w:eastAsia="Calibri"/>
          <w:sz w:val="24"/>
          <w:szCs w:val="24"/>
        </w:rPr>
      </w:pPr>
      <w:r>
        <w:rPr>
          <w:rFonts w:ascii="Calibri"/>
          <w:sz w:val="24"/>
          <w:szCs w:val="24"/>
          <w:rtl w:val="0"/>
          <w:lang w:val="en-US"/>
        </w:rPr>
        <w:t>$1</w:t>
      </w:r>
      <w:r>
        <w:rPr>
          <w:rFonts w:ascii="Calibri"/>
          <w:sz w:val="24"/>
          <w:szCs w:val="24"/>
          <w:rtl w:val="0"/>
          <w:lang w:val="en-US"/>
        </w:rPr>
        <w:t>20</w:t>
      </w:r>
      <w:r>
        <w:rPr>
          <w:rFonts w:ascii="Calibri"/>
          <w:sz w:val="24"/>
          <w:szCs w:val="24"/>
          <w:rtl w:val="0"/>
          <w:lang w:val="en-US"/>
        </w:rPr>
        <w:t xml:space="preserve"> Early Bird - Before May 30th</w:t>
      </w:r>
    </w:p>
    <w:p>
      <w:pPr>
        <w:pStyle w:val="Normal"/>
        <w:bidi w:val="0"/>
        <w:rPr>
          <w:rFonts w:ascii="Calibri" w:cs="Calibri" w:hAnsi="Calibri" w:eastAsia="Calibri"/>
          <w:sz w:val="24"/>
          <w:szCs w:val="24"/>
        </w:rPr>
      </w:pPr>
      <w:r>
        <w:rPr>
          <w:rFonts w:ascii="Calibri"/>
          <w:sz w:val="24"/>
          <w:szCs w:val="24"/>
          <w:rtl w:val="0"/>
          <w:lang w:val="en-US"/>
        </w:rPr>
        <w:t>$1</w:t>
      </w:r>
      <w:r>
        <w:rPr>
          <w:rFonts w:ascii="Calibri"/>
          <w:sz w:val="24"/>
          <w:szCs w:val="24"/>
          <w:rtl w:val="0"/>
          <w:lang w:val="en-US"/>
        </w:rPr>
        <w:t>50</w:t>
      </w:r>
      <w:r>
        <w:rPr>
          <w:rFonts w:ascii="Calibri"/>
          <w:sz w:val="24"/>
          <w:szCs w:val="24"/>
          <w:rtl w:val="0"/>
          <w:lang w:val="en-US"/>
        </w:rPr>
        <w:t xml:space="preserve"> - Before Festival Weekend</w:t>
      </w:r>
    </w:p>
    <w:p>
      <w:pPr>
        <w:pStyle w:val="Normal"/>
        <w:bidi w:val="0"/>
        <w:rPr>
          <w:rFonts w:ascii="Calibri" w:cs="Calibri" w:hAnsi="Calibri" w:eastAsia="Calibri"/>
          <w:sz w:val="24"/>
          <w:szCs w:val="24"/>
        </w:rPr>
      </w:pPr>
      <w:r>
        <w:rPr>
          <w:rFonts w:ascii="Calibri"/>
          <w:sz w:val="24"/>
          <w:szCs w:val="24"/>
          <w:rtl w:val="0"/>
          <w:lang w:val="en-US"/>
        </w:rPr>
        <w:t>$1</w:t>
      </w:r>
      <w:r>
        <w:rPr>
          <w:rFonts w:ascii="Calibri"/>
          <w:sz w:val="24"/>
          <w:szCs w:val="24"/>
          <w:rtl w:val="0"/>
          <w:lang w:val="en-US"/>
        </w:rPr>
        <w:t>70</w:t>
      </w:r>
      <w:r>
        <w:rPr>
          <w:rFonts w:ascii="Calibri"/>
          <w:sz w:val="24"/>
          <w:szCs w:val="24"/>
          <w:rtl w:val="0"/>
          <w:lang w:val="en-US"/>
        </w:rPr>
        <w:t xml:space="preserve"> At the Festival</w:t>
      </w:r>
    </w:p>
    <w:p>
      <w:pPr>
        <w:pStyle w:val="Normal"/>
        <w:bidi w:val="0"/>
        <w:rPr>
          <w:rFonts w:ascii="Calibri" w:cs="Calibri" w:hAnsi="Calibri" w:eastAsia="Calibri"/>
          <w:sz w:val="24"/>
          <w:szCs w:val="24"/>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Calibri" w:cs="Calibri" w:hAnsi="Calibri" w:eastAsia="Calibri"/>
          <w:b w:val="1"/>
          <w:bCs w:val="1"/>
          <w:sz w:val="24"/>
          <w:szCs w:val="24"/>
        </w:rPr>
      </w:pPr>
      <w:r>
        <w:rPr>
          <w:rFonts w:ascii="Lucida Grande"/>
          <w:b w:val="1"/>
          <w:bCs w:val="1"/>
          <w:rtl w:val="0"/>
          <w:lang w:val="en-US"/>
        </w:rPr>
        <w:t>Additional Fees</w:t>
      </w:r>
    </w:p>
    <w:p>
      <w:pPr>
        <w:pStyle w:val="Normal"/>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0"/>
        <w:rPr>
          <w:rFonts w:ascii="Calibri" w:cs="Calibri" w:hAnsi="Calibri" w:eastAsia="Calibri"/>
          <w:position w:val="-2"/>
          <w:sz w:val="24"/>
          <w:szCs w:val="24"/>
        </w:rPr>
      </w:pPr>
      <w:r>
        <w:rPr>
          <w:rFonts w:ascii="Calibri"/>
          <w:sz w:val="24"/>
          <w:szCs w:val="24"/>
          <w:rtl w:val="0"/>
          <w:lang w:val="en-US"/>
        </w:rPr>
        <w:t>Chamber of Commerce Fee - $10</w:t>
      </w:r>
    </w:p>
    <w:p>
      <w:pPr>
        <w:pStyle w:val="Normal"/>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0"/>
        <w:rPr>
          <w:rFonts w:ascii="Calibri" w:cs="Calibri" w:hAnsi="Calibri" w:eastAsia="Calibri"/>
          <w:position w:val="-2"/>
          <w:sz w:val="24"/>
          <w:szCs w:val="24"/>
        </w:rPr>
      </w:pPr>
      <w:r>
        <w:rPr>
          <w:rFonts w:ascii="Calibri"/>
          <w:sz w:val="24"/>
          <w:szCs w:val="24"/>
          <w:rtl w:val="0"/>
          <w:lang w:val="en-US"/>
        </w:rPr>
        <w:t>Electricity per circuit - $</w:t>
      </w:r>
      <w:r>
        <w:rPr>
          <w:rFonts w:ascii="Calibri"/>
          <w:sz w:val="24"/>
          <w:szCs w:val="24"/>
          <w:rtl w:val="0"/>
          <w:lang w:val="en-US"/>
        </w:rPr>
        <w:t>20</w:t>
      </w:r>
      <w:r>
        <w:rPr>
          <w:rFonts w:ascii="Calibri"/>
          <w:sz w:val="24"/>
          <w:szCs w:val="24"/>
          <w:rtl w:val="0"/>
          <w:lang w:val="en-US"/>
        </w:rPr>
        <w:t xml:space="preserve"> </w:t>
      </w:r>
    </w:p>
    <w:p>
      <w:pPr>
        <w:pStyle w:val="Normal"/>
        <w:numPr>
          <w:ilvl w:val="1"/>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540"/>
        <w:rPr>
          <w:rFonts w:ascii="Calibri" w:cs="Calibri" w:hAnsi="Calibri" w:eastAsia="Calibri"/>
          <w:color w:val="000000"/>
          <w:position w:val="-2"/>
          <w:sz w:val="24"/>
          <w:szCs w:val="24"/>
        </w:rPr>
      </w:pPr>
      <w:r>
        <w:rPr>
          <w:rFonts w:ascii="Calibri"/>
          <w:sz w:val="24"/>
          <w:szCs w:val="24"/>
          <w:rtl w:val="0"/>
          <w:lang w:val="en-US"/>
        </w:rPr>
        <w:t xml:space="preserve">We have a finite number of circuits and they are booked on a first come first serve basis. If you plan to use power please bring your own extension cords. </w:t>
      </w:r>
    </w:p>
    <w:p>
      <w:pPr>
        <w:pStyle w:val="Normal"/>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0"/>
        <w:rPr>
          <w:rFonts w:ascii="Calibri" w:cs="Calibri" w:hAnsi="Calibri" w:eastAsia="Calibri"/>
          <w:position w:val="-2"/>
          <w:sz w:val="24"/>
          <w:szCs w:val="24"/>
        </w:rPr>
      </w:pPr>
      <w:r>
        <w:rPr>
          <w:rFonts w:ascii="Calibri"/>
          <w:sz w:val="24"/>
          <w:szCs w:val="24"/>
          <w:rtl w:val="0"/>
          <w:lang w:val="en-US"/>
        </w:rPr>
        <w:t>Water &amp; Grey Water Removal - $10</w:t>
      </w:r>
    </w:p>
    <w:p>
      <w:pPr>
        <w:pStyle w:val="Normal"/>
        <w:bidi w:val="0"/>
        <w:rPr>
          <w:rFonts w:ascii="Calibri" w:cs="Calibri" w:hAnsi="Calibri" w:eastAsia="Calibri"/>
          <w:sz w:val="24"/>
          <w:szCs w:val="24"/>
        </w:rPr>
      </w:pPr>
    </w:p>
    <w:p>
      <w:pPr>
        <w:pStyle w:val="Normal"/>
        <w:bidi w:val="0"/>
        <w:rPr>
          <w:rFonts w:ascii="Calibri" w:cs="Calibri" w:hAnsi="Calibri" w:eastAsia="Calibri"/>
          <w:b w:val="1"/>
          <w:bCs w:val="1"/>
          <w:color w:val="000000"/>
          <w:sz w:val="24"/>
          <w:szCs w:val="24"/>
        </w:rPr>
      </w:pPr>
      <w:r>
        <w:rPr>
          <w:rFonts w:ascii="Calibri"/>
          <w:b w:val="1"/>
          <w:bCs w:val="1"/>
          <w:sz w:val="24"/>
          <w:szCs w:val="24"/>
          <w:rtl w:val="0"/>
          <w:lang w:val="en-US"/>
        </w:rPr>
        <w:t>Compost and Grey Water</w:t>
      </w:r>
    </w:p>
    <w:p>
      <w:pPr>
        <w:pStyle w:val="Normal"/>
        <w:bidi w:val="0"/>
        <w:rPr>
          <w:rFonts w:ascii="Calibri" w:cs="Calibri" w:hAnsi="Calibri" w:eastAsia="Calibri"/>
          <w:color w:val="000000"/>
          <w:sz w:val="24"/>
          <w:szCs w:val="24"/>
        </w:rPr>
      </w:pPr>
      <w:r>
        <w:rPr>
          <w:rFonts w:ascii="Calibri"/>
          <w:sz w:val="24"/>
          <w:szCs w:val="24"/>
          <w:rtl w:val="0"/>
          <w:lang w:val="en-US"/>
        </w:rPr>
        <w:t xml:space="preserve">Please Compost! It will go to our community garden compost. When you check in we will provide you with one 4 gallon bucket. The Green Team will collect compost and dispose of Grey Water twice daily. If you need more frequent relief please let us know. </w:t>
      </w:r>
      <w:r>
        <w:rPr>
          <w:rFonts w:ascii="Calibri"/>
          <w:b w:val="1"/>
          <w:bCs w:val="1"/>
          <w:sz w:val="24"/>
          <w:szCs w:val="24"/>
          <w:rtl w:val="0"/>
          <w:lang w:val="en-US"/>
        </w:rPr>
        <w:t>Do Not Pour It In Our Storm Sewers!!!</w:t>
      </w:r>
      <w:r>
        <w:rPr>
          <w:rFonts w:ascii="Calibri"/>
          <w:sz w:val="24"/>
          <w:szCs w:val="24"/>
          <w:rtl w:val="0"/>
          <w:lang w:val="en-US"/>
        </w:rPr>
        <w:t xml:space="preserve"> </w:t>
      </w:r>
    </w:p>
    <w:p>
      <w:pPr>
        <w:pStyle w:val="Normal"/>
        <w:bidi w:val="0"/>
        <w:rPr>
          <w:rFonts w:ascii="Calibri" w:cs="Calibri" w:hAnsi="Calibri" w:eastAsia="Calibri"/>
          <w:b w:val="1"/>
          <w:bCs w:val="1"/>
          <w:color w:val="000000"/>
          <w:sz w:val="24"/>
          <w:szCs w:val="24"/>
        </w:rPr>
      </w:pPr>
      <w:r>
        <w:rPr>
          <w:rFonts w:ascii="Calibri"/>
          <w:b w:val="1"/>
          <w:bCs w:val="1"/>
          <w:sz w:val="24"/>
          <w:szCs w:val="24"/>
          <w:rtl w:val="0"/>
          <w:lang w:val="en-US"/>
        </w:rPr>
        <w:t>Water</w:t>
      </w:r>
    </w:p>
    <w:p>
      <w:pPr>
        <w:pStyle w:val="Normal"/>
        <w:bidi w:val="0"/>
        <w:rPr>
          <w:rFonts w:ascii="Calibri" w:cs="Calibri" w:hAnsi="Calibri" w:eastAsia="Calibri"/>
          <w:sz w:val="24"/>
          <w:szCs w:val="24"/>
        </w:rPr>
      </w:pPr>
      <w:r>
        <w:rPr>
          <w:rFonts w:ascii="Calibri"/>
          <w:sz w:val="24"/>
          <w:szCs w:val="24"/>
          <w:rtl w:val="0"/>
          <w:lang w:val="en-US"/>
        </w:rPr>
        <w:t>We have a hose on site.</w:t>
      </w:r>
    </w:p>
    <w:p>
      <w:pPr>
        <w:pStyle w:val="Normal"/>
        <w:bidi w:val="0"/>
        <w:rPr>
          <w:rFonts w:ascii="Calibri" w:cs="Calibri" w:hAnsi="Calibri" w:eastAsia="Calibri"/>
          <w:sz w:val="24"/>
          <w:szCs w:val="24"/>
        </w:rPr>
      </w:pPr>
    </w:p>
    <w:p>
      <w:pPr>
        <w:pStyle w:val="Normal"/>
        <w:bidi w:val="0"/>
        <w:rPr>
          <w:rFonts w:ascii="Calibri" w:cs="Calibri" w:hAnsi="Calibri" w:eastAsia="Calibri"/>
          <w:color w:val="000000"/>
          <w:sz w:val="24"/>
          <w:szCs w:val="24"/>
        </w:rPr>
      </w:pPr>
      <w:r>
        <w:rPr>
          <w:rFonts w:ascii="Calibri"/>
          <w:sz w:val="24"/>
          <w:szCs w:val="24"/>
          <w:rtl w:val="0"/>
          <w:lang w:val="en-US"/>
        </w:rPr>
        <w:t>Camping - $10 per person (this is a discount)</w:t>
      </w:r>
    </w:p>
    <w:p>
      <w:pPr>
        <w:pStyle w:val="Normal"/>
        <w:bidi w:val="0"/>
        <w:rPr>
          <w:rFonts w:ascii="Calibri" w:cs="Calibri" w:hAnsi="Calibri" w:eastAsia="Calibri"/>
          <w:color w:val="000000"/>
          <w:sz w:val="24"/>
          <w:szCs w:val="24"/>
        </w:rPr>
      </w:pPr>
    </w:p>
    <w:tbl>
      <w:tblPr>
        <w:tblW w:w="9891"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3162"/>
        <w:gridCol w:w="4802"/>
        <w:gridCol w:w="1927"/>
      </w:tblGrid>
      <w:tr>
        <w:tblPrEx>
          <w:shd w:val="clear" w:color="auto" w:fill="bdc0bf"/>
        </w:tblPrEx>
        <w:trPr>
          <w:trHeight w:val="300" w:hRule="atLeast"/>
          <w:tblHeader/>
        </w:trPr>
        <w:tc>
          <w:tcPr>
            <w:tcW w:type="dxa" w:w="31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tc>
        <w:tc>
          <w:tcPr>
            <w:tcW w:type="dxa" w:w="48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pPr>
              <w:pStyle w:val="Free Form"/>
              <w:keepNext w:val="1"/>
              <w:jc w:val="center"/>
            </w:pPr>
            <w:r>
              <w:rPr>
                <w:rFonts w:ascii="Helvetica"/>
                <w:b w:val="1"/>
                <w:bCs w:val="1"/>
                <w:sz w:val="24"/>
                <w:szCs w:val="24"/>
              </w:rPr>
              <w:t>Description of item please be percise</w:t>
            </w:r>
          </w:p>
        </w:tc>
        <w:tc>
          <w:tcPr>
            <w:tcW w:type="dxa" w:w="19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pPr>
              <w:pStyle w:val="Free Form"/>
              <w:keepNext w:val="1"/>
              <w:jc w:val="center"/>
            </w:pPr>
            <w:r>
              <w:rPr>
                <w:rFonts w:ascii="Helvetica"/>
                <w:b w:val="1"/>
                <w:bCs w:val="1"/>
                <w:sz w:val="24"/>
                <w:szCs w:val="24"/>
              </w:rPr>
              <w:t>Cost</w:t>
            </w:r>
          </w:p>
        </w:tc>
      </w:tr>
      <w:tr>
        <w:tblPrEx>
          <w:shd w:val="clear" w:color="auto" w:fill="auto"/>
        </w:tblPrEx>
        <w:trPr>
          <w:trHeight w:val="580" w:hRule="atLeast"/>
        </w:trPr>
        <w:tc>
          <w:tcPr>
            <w:tcW w:type="dxa" w:w="31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r>
              <w:t>Vendor Fee</w:t>
            </w:r>
          </w:p>
          <w:p>
            <w:pPr>
              <w:pStyle w:val="Body"/>
              <w:bidi w:val="0"/>
            </w:pPr>
            <w:r>
              <w:t>($250 or $170 - see above) for a 10 X 10 spot</w:t>
            </w:r>
          </w:p>
        </w:tc>
        <w:tc>
          <w:tcPr>
            <w:tcW w:type="dxa" w:w="48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sz w:val="24"/>
                <w:szCs w:val="24"/>
              </w:rPr>
              <w:t>Number of spots</w:t>
            </w:r>
          </w:p>
        </w:tc>
        <w:tc>
          <w:tcPr>
            <w:tcW w:type="dxa" w:w="19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300" w:hRule="atLeast"/>
        </w:trPr>
        <w:tc>
          <w:tcPr>
            <w:tcW w:type="dxa" w:w="31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sz w:val="24"/>
                <w:szCs w:val="24"/>
              </w:rPr>
              <w:t>Chamber fee</w:t>
            </w:r>
          </w:p>
        </w:tc>
        <w:tc>
          <w:tcPr>
            <w:tcW w:type="dxa" w:w="48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9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sz w:val="24"/>
                <w:szCs w:val="24"/>
              </w:rPr>
              <w:t>$10</w:t>
            </w:r>
          </w:p>
        </w:tc>
      </w:tr>
      <w:tr>
        <w:tblPrEx>
          <w:shd w:val="clear" w:color="auto" w:fill="auto"/>
        </w:tblPrEx>
        <w:trPr>
          <w:trHeight w:val="580" w:hRule="atLeast"/>
        </w:trPr>
        <w:tc>
          <w:tcPr>
            <w:tcW w:type="dxa" w:w="31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r>
              <w:t xml:space="preserve">Electricity </w:t>
            </w:r>
          </w:p>
          <w:p>
            <w:pPr>
              <w:pStyle w:val="Body"/>
              <w:bidi w:val="0"/>
            </w:pPr>
            <w:r>
              <w:t>$20 per outlet</w:t>
            </w:r>
          </w:p>
        </w:tc>
        <w:tc>
          <w:tcPr>
            <w:tcW w:type="dxa" w:w="48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9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580" w:hRule="atLeast"/>
        </w:trPr>
        <w:tc>
          <w:tcPr>
            <w:tcW w:type="dxa" w:w="31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r>
              <w:t>Water/Grey Water</w:t>
            </w:r>
          </w:p>
          <w:p>
            <w:pPr>
              <w:pStyle w:val="Body"/>
              <w:bidi w:val="0"/>
            </w:pPr>
            <w:r>
              <w:t>$10</w:t>
            </w:r>
          </w:p>
        </w:tc>
        <w:tc>
          <w:tcPr>
            <w:tcW w:type="dxa" w:w="48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9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860" w:hRule="atLeast"/>
        </w:trPr>
        <w:tc>
          <w:tcPr>
            <w:tcW w:type="dxa" w:w="31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r>
              <w:t>Additional Passes</w:t>
            </w:r>
          </w:p>
          <w:p>
            <w:pPr>
              <w:pStyle w:val="Body"/>
              <w:bidi w:val="0"/>
            </w:pPr>
            <w:r>
              <w:t>$120 - $170</w:t>
            </w:r>
          </w:p>
        </w:tc>
        <w:tc>
          <w:tcPr>
            <w:tcW w:type="dxa" w:w="48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9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580" w:hRule="atLeast"/>
        </w:trPr>
        <w:tc>
          <w:tcPr>
            <w:tcW w:type="dxa" w:w="31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r>
              <w:t>Camping Pass</w:t>
            </w:r>
          </w:p>
          <w:p>
            <w:pPr>
              <w:pStyle w:val="Body"/>
              <w:bidi w:val="0"/>
            </w:pPr>
            <w:r>
              <w:t>$10 per person</w:t>
            </w:r>
          </w:p>
        </w:tc>
        <w:tc>
          <w:tcPr>
            <w:tcW w:type="dxa" w:w="48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9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580" w:hRule="atLeast"/>
        </w:trPr>
        <w:tc>
          <w:tcPr>
            <w:tcW w:type="dxa" w:w="31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sz w:val="24"/>
                <w:szCs w:val="24"/>
              </w:rPr>
              <w:t>Compost - no fee just yes or no</w:t>
            </w:r>
          </w:p>
        </w:tc>
        <w:tc>
          <w:tcPr>
            <w:tcW w:type="dxa" w:w="48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9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300" w:hRule="atLeast"/>
        </w:trPr>
        <w:tc>
          <w:tcPr>
            <w:tcW w:type="dxa" w:w="31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sz w:val="24"/>
                <w:szCs w:val="24"/>
              </w:rPr>
              <w:t>total</w:t>
            </w:r>
          </w:p>
        </w:tc>
        <w:tc>
          <w:tcPr>
            <w:tcW w:type="dxa" w:w="48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9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fldChar w:fldCharType="begin" w:fldLock="0"/>
            </w:r>
            <w:r>
              <w:t xml:space="preserve"> = SUM(C7,C6,C5,C4,C3,C2) \# "CAD0" \* MERGEFORMAT</w:t>
            </w:r>
            <w:r>
              <w:rPr/>
              <w:fldChar w:fldCharType="separate" w:fldLock="0"/>
            </w:r>
            <w:r>
              <w:rPr>
                <w:rFonts w:ascii="Helvetica"/>
                <w:sz w:val="24"/>
                <w:szCs w:val="24"/>
              </w:rPr>
              <w:t>$10</w:t>
            </w:r>
            <w:r>
              <w:rPr/>
              <w:fldChar w:fldCharType="end" w:fldLock="0"/>
            </w:r>
          </w:p>
        </w:tc>
      </w:tr>
    </w:tbl>
    <w:p>
      <w:pPr>
        <w:pStyle w:val="Normal"/>
        <w:bidi w:val="0"/>
        <w:rPr>
          <w:rFonts w:ascii="Calibri" w:cs="Calibri" w:hAnsi="Calibri" w:eastAsia="Calibri"/>
          <w:color w:val="000000"/>
          <w:sz w:val="24"/>
          <w:szCs w:val="24"/>
        </w:rPr>
      </w:pPr>
    </w:p>
    <w:p>
      <w:pPr>
        <w:pStyle w:val="Normal"/>
        <w:bidi w:val="0"/>
        <w:rPr>
          <w:rFonts w:ascii="Calibri" w:cs="Calibri" w:hAnsi="Calibri" w:eastAsia="Calibri"/>
          <w:color w:val="000000"/>
          <w:sz w:val="24"/>
          <w:szCs w:val="24"/>
        </w:rPr>
      </w:pPr>
    </w:p>
    <w:p>
      <w:pPr>
        <w:pStyle w:val="Normal"/>
        <w:bidi w:val="0"/>
        <w:rPr>
          <w:rFonts w:ascii="Calibri" w:cs="Calibri" w:hAnsi="Calibri" w:eastAsia="Calibri"/>
          <w:color w:val="000000"/>
          <w:sz w:val="24"/>
          <w:szCs w:val="24"/>
        </w:rPr>
      </w:pPr>
      <w:r>
        <w:rPr>
          <w:rFonts w:ascii="Calibri"/>
          <w:b w:val="1"/>
          <w:bCs w:val="1"/>
          <w:sz w:val="24"/>
          <w:szCs w:val="24"/>
          <w:rtl w:val="0"/>
          <w:lang w:val="en-US"/>
        </w:rPr>
        <w:t xml:space="preserve">Payment </w:t>
      </w:r>
      <w:r>
        <w:rPr>
          <w:rFonts w:ascii="Arial Unicode MS" w:cs="Arial Unicode MS" w:hAnsi="Times New Roman" w:eastAsia="Arial Unicode MS" w:hint="default"/>
          <w:b w:val="1"/>
          <w:bCs w:val="1"/>
          <w:sz w:val="24"/>
          <w:szCs w:val="24"/>
          <w:rtl w:val="0"/>
          <w:lang w:val="en-US"/>
        </w:rPr>
        <w:t>–</w:t>
      </w:r>
      <w:r>
        <w:rPr>
          <w:rFonts w:ascii="Calibri"/>
          <w:sz w:val="24"/>
          <w:szCs w:val="24"/>
          <w:rtl w:val="0"/>
          <w:lang w:val="en-US"/>
        </w:rPr>
        <w:t xml:space="preserve"> Please email completed form to </w:t>
      </w:r>
      <w:hyperlink r:id="rId4" w:history="1">
        <w:r>
          <w:rPr>
            <w:rStyle w:val="Hyperlink.0"/>
            <w:rFonts w:ascii="Calibri"/>
            <w:color w:val="0000ff"/>
            <w:rtl w:val="0"/>
            <w:lang w:val="en-US"/>
          </w:rPr>
          <w:t>bethholden@live.com</w:t>
        </w:r>
      </w:hyperlink>
      <w:r>
        <w:rPr>
          <w:rFonts w:ascii="Calibri"/>
          <w:sz w:val="24"/>
          <w:szCs w:val="24"/>
          <w:rtl w:val="0"/>
          <w:lang w:val="en-US"/>
        </w:rPr>
        <w:t xml:space="preserve"> and once you have received confirmation of acceptance payment can be made by </w:t>
      </w:r>
      <w:r>
        <w:rPr>
          <w:rFonts w:ascii="Calibri"/>
          <w:b w:val="1"/>
          <w:bCs w:val="1"/>
          <w:sz w:val="24"/>
          <w:szCs w:val="24"/>
          <w:rtl w:val="0"/>
          <w:lang w:val="en-US"/>
        </w:rPr>
        <w:t>cheque</w:t>
      </w:r>
      <w:r>
        <w:rPr>
          <w:rFonts w:ascii="Calibri"/>
          <w:sz w:val="24"/>
          <w:szCs w:val="24"/>
          <w:rtl w:val="0"/>
          <w:lang w:val="en-US"/>
        </w:rPr>
        <w:t xml:space="preserve"> mailed to </w:t>
      </w:r>
      <w:r>
        <w:rPr>
          <w:rFonts w:ascii="Calibri"/>
          <w:sz w:val="24"/>
          <w:szCs w:val="24"/>
          <w:u w:val="single"/>
          <w:rtl w:val="0"/>
          <w:lang w:val="en-US"/>
        </w:rPr>
        <w:t>Island Mountain Arts, Box 65, Wells BC, V0K 2R0</w:t>
      </w:r>
      <w:r>
        <w:rPr>
          <w:rFonts w:ascii="Calibri"/>
          <w:sz w:val="24"/>
          <w:szCs w:val="24"/>
          <w:rtl w:val="0"/>
          <w:lang w:val="en-US"/>
        </w:rPr>
        <w:t xml:space="preserve"> or by </w:t>
      </w:r>
      <w:r>
        <w:rPr>
          <w:rFonts w:ascii="Calibri"/>
          <w:b w:val="1"/>
          <w:bCs w:val="1"/>
          <w:sz w:val="24"/>
          <w:szCs w:val="24"/>
          <w:rtl w:val="0"/>
          <w:lang w:val="en-US"/>
        </w:rPr>
        <w:t>credit card</w:t>
      </w:r>
      <w:r>
        <w:rPr>
          <w:rFonts w:ascii="Calibri"/>
          <w:sz w:val="24"/>
          <w:szCs w:val="24"/>
          <w:rtl w:val="0"/>
          <w:lang w:val="en-US"/>
        </w:rPr>
        <w:t xml:space="preserve"> by </w:t>
      </w:r>
      <w:r>
        <w:rPr>
          <w:rFonts w:ascii="Calibri"/>
          <w:sz w:val="24"/>
          <w:szCs w:val="24"/>
          <w:u w:val="single"/>
          <w:rtl w:val="0"/>
          <w:lang w:val="en-US"/>
        </w:rPr>
        <w:t>calling IMA during business hours at 1-800-442-2787</w:t>
      </w:r>
      <w:r>
        <w:rPr>
          <w:rFonts w:ascii="Calibri"/>
          <w:sz w:val="24"/>
          <w:szCs w:val="24"/>
          <w:rtl w:val="0"/>
          <w:lang w:val="en-US"/>
        </w:rPr>
        <w:t xml:space="preserve"> </w:t>
      </w:r>
    </w:p>
    <w:p>
      <w:pPr>
        <w:pStyle w:val="Normal"/>
        <w:bidi w:val="0"/>
        <w:rPr>
          <w:rFonts w:ascii="Calibri" w:cs="Calibri" w:hAnsi="Calibri" w:eastAsia="Calibri"/>
          <w:color w:val="000000"/>
          <w:sz w:val="24"/>
          <w:szCs w:val="24"/>
        </w:rPr>
      </w:pPr>
    </w:p>
    <w:p>
      <w:pPr>
        <w:pStyle w:val="Normal"/>
        <w:bidi w:val="0"/>
        <w:rPr>
          <w:rFonts w:ascii="Calibri" w:cs="Calibri" w:hAnsi="Calibri" w:eastAsia="Calibri"/>
          <w:b w:val="1"/>
          <w:bCs w:val="1"/>
          <w:color w:val="000000"/>
          <w:sz w:val="24"/>
          <w:szCs w:val="24"/>
        </w:rPr>
      </w:pPr>
      <w:r>
        <w:rPr>
          <w:rFonts w:ascii="Calibri"/>
          <w:b w:val="1"/>
          <w:bCs w:val="1"/>
          <w:sz w:val="24"/>
          <w:szCs w:val="24"/>
          <w:rtl w:val="0"/>
          <w:lang w:val="en-US"/>
        </w:rPr>
        <w:t xml:space="preserve">Deposit </w:t>
      </w:r>
      <w:r>
        <w:rPr>
          <w:rFonts w:ascii="Arial Unicode MS" w:cs="Arial Unicode MS" w:hAnsi="Times New Roman" w:eastAsia="Arial Unicode MS" w:hint="default"/>
          <w:b w:val="1"/>
          <w:bCs w:val="1"/>
          <w:sz w:val="24"/>
          <w:szCs w:val="24"/>
          <w:rtl w:val="0"/>
          <w:lang w:val="en-US"/>
        </w:rPr>
        <w:t>–</w:t>
      </w:r>
      <w:r>
        <w:rPr>
          <w:rFonts w:ascii="Calibri"/>
          <w:sz w:val="24"/>
          <w:szCs w:val="24"/>
          <w:rtl w:val="0"/>
          <w:lang w:val="en-US"/>
        </w:rPr>
        <w:t xml:space="preserve"> Once your application has been accepted we require a 50% deposit to save your spot and </w:t>
      </w:r>
      <w:r>
        <w:rPr>
          <w:rFonts w:ascii="Lucida Grande"/>
          <w:b w:val="1"/>
          <w:bCs w:val="1"/>
          <w:rtl w:val="0"/>
          <w:lang w:val="en-US"/>
        </w:rPr>
        <w:t>payment in full must be paid by Ju</w:t>
      </w:r>
      <w:r>
        <w:rPr>
          <w:rFonts w:ascii="Lucida Grande"/>
          <w:b w:val="1"/>
          <w:bCs w:val="1"/>
          <w:rtl w:val="0"/>
          <w:lang w:val="en-US"/>
        </w:rPr>
        <w:t>ne 1</w:t>
      </w:r>
      <w:r>
        <w:rPr>
          <w:rFonts w:ascii="Calibri"/>
          <w:sz w:val="24"/>
          <w:szCs w:val="24"/>
          <w:rtl w:val="0"/>
          <w:lang w:val="en-US"/>
        </w:rPr>
        <w:t xml:space="preserve">. </w:t>
      </w:r>
      <w:r>
        <w:rPr>
          <w:rFonts w:ascii="Calibri"/>
          <w:sz w:val="24"/>
          <w:szCs w:val="24"/>
          <w:rtl w:val="0"/>
          <w:lang w:val="en-US"/>
        </w:rPr>
        <w:t xml:space="preserve">If this will not work and you still want to come please contact me and we can work out a solution. </w:t>
      </w:r>
      <w:r>
        <w:rPr>
          <w:rFonts w:ascii="Calibri"/>
          <w:sz w:val="24"/>
          <w:szCs w:val="24"/>
          <w:rtl w:val="0"/>
          <w:lang w:val="en-US"/>
        </w:rPr>
        <w:t>Should you decide not come 25% of your entire fee is non-refundable.</w:t>
      </w:r>
    </w:p>
    <w:p>
      <w:pPr>
        <w:pStyle w:val="Normal"/>
        <w:bidi w:val="0"/>
        <w:rPr>
          <w:rFonts w:ascii="Calibri" w:cs="Calibri" w:hAnsi="Calibri" w:eastAsia="Calibri"/>
          <w:b w:val="1"/>
          <w:bCs w:val="1"/>
          <w:color w:val="000000"/>
          <w:sz w:val="24"/>
          <w:szCs w:val="24"/>
        </w:rPr>
      </w:pPr>
    </w:p>
    <w:p>
      <w:pPr>
        <w:pStyle w:val="Normal"/>
        <w:bidi w:val="0"/>
        <w:rPr>
          <w:rFonts w:ascii="Calibri" w:cs="Calibri" w:hAnsi="Calibri" w:eastAsia="Calibri"/>
          <w:b w:val="1"/>
          <w:bCs w:val="1"/>
          <w:color w:val="000000"/>
          <w:sz w:val="24"/>
          <w:szCs w:val="24"/>
        </w:rPr>
      </w:pPr>
      <w:r>
        <w:rPr>
          <w:rFonts w:ascii="Calibri"/>
          <w:b w:val="1"/>
          <w:bCs w:val="1"/>
          <w:sz w:val="24"/>
          <w:szCs w:val="24"/>
          <w:rtl w:val="0"/>
          <w:lang w:val="en-US"/>
        </w:rPr>
        <w:t>Private Property</w:t>
      </w:r>
    </w:p>
    <w:p>
      <w:pPr>
        <w:pStyle w:val="Normal"/>
        <w:bidi w:val="0"/>
        <w:rPr>
          <w:rFonts w:ascii="Calibri" w:cs="Calibri" w:hAnsi="Calibri" w:eastAsia="Calibri"/>
          <w:color w:val="000000"/>
          <w:sz w:val="24"/>
          <w:szCs w:val="24"/>
        </w:rPr>
      </w:pPr>
      <w:r>
        <w:rPr>
          <w:rFonts w:ascii="Calibri"/>
          <w:sz w:val="24"/>
          <w:szCs w:val="24"/>
          <w:rtl w:val="0"/>
          <w:lang w:val="en-US"/>
        </w:rPr>
        <w:t>Please respect private property and lawns. We are so grateful to Dennis Manual (the owner of the large green building) and Janice Duggan (the renter of the Yellow House) who kindly allow us to access their electricity and water for a fee. Please treat them and their property with respect.</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Calibri" w:cs="Calibri" w:hAnsi="Calibri" w:eastAsia="Calibri"/>
          <w:b w:val="1"/>
          <w:bCs w:val="1"/>
          <w:color w:val="000000"/>
          <w:sz w:val="24"/>
          <w:szCs w:val="24"/>
        </w:rPr>
      </w:pPr>
    </w:p>
    <w:p>
      <w:pPr>
        <w:pStyle w:val="Normal"/>
        <w:bidi w:val="0"/>
        <w:rPr>
          <w:rFonts w:ascii="Calibri" w:cs="Calibri" w:hAnsi="Calibri" w:eastAsia="Calibri"/>
          <w:b w:val="1"/>
          <w:bCs w:val="1"/>
          <w:color w:val="000000"/>
          <w:sz w:val="24"/>
          <w:szCs w:val="24"/>
        </w:rPr>
      </w:pPr>
      <w:r>
        <w:rPr>
          <w:rFonts w:ascii="Calibri"/>
          <w:b w:val="1"/>
          <w:bCs w:val="1"/>
          <w:sz w:val="24"/>
          <w:szCs w:val="24"/>
          <w:rtl w:val="0"/>
          <w:lang w:val="en-US"/>
        </w:rPr>
        <w:t>Parking</w:t>
      </w:r>
    </w:p>
    <w:p>
      <w:pPr>
        <w:pStyle w:val="Normal"/>
        <w:bidi w:val="0"/>
        <w:rPr>
          <w:rFonts w:ascii="Calibri" w:cs="Calibri" w:hAnsi="Calibri" w:eastAsia="Calibri"/>
          <w:b w:val="1"/>
          <w:bCs w:val="1"/>
          <w:color w:val="000000"/>
          <w:sz w:val="24"/>
          <w:szCs w:val="24"/>
        </w:rPr>
      </w:pPr>
      <w:r>
        <w:rPr>
          <w:rFonts w:ascii="Calibri"/>
          <w:sz w:val="24"/>
          <w:szCs w:val="24"/>
          <w:rtl w:val="0"/>
          <w:lang w:val="en-US"/>
        </w:rPr>
        <w:t>Vendor parking is available behind the hall and on adjacent streets. Please respect the no parking and loading zone signs and people</w:t>
      </w:r>
      <w:r>
        <w:rPr>
          <w:rFonts w:ascii="Arial Unicode MS" w:cs="Arial Unicode MS" w:hAnsi="Times New Roman" w:eastAsia="Arial Unicode MS" w:hint="default"/>
          <w:sz w:val="24"/>
          <w:szCs w:val="24"/>
          <w:rtl w:val="0"/>
          <w:lang w:val="en-US"/>
        </w:rPr>
        <w:t>’</w:t>
      </w:r>
      <w:r>
        <w:rPr>
          <w:rFonts w:ascii="Calibri"/>
          <w:sz w:val="24"/>
          <w:szCs w:val="24"/>
          <w:rtl w:val="0"/>
          <w:lang w:val="en-US"/>
        </w:rPr>
        <w:t>s private property. Please let me know if you need special arrangements.</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Calibri" w:cs="Calibri" w:hAnsi="Calibri" w:eastAsia="Calibri"/>
          <w:color w:val="000000"/>
          <w:sz w:val="24"/>
          <w:szCs w:val="24"/>
        </w:rPr>
      </w:pPr>
    </w:p>
    <w:p>
      <w:pPr>
        <w:pStyle w:val="Normal"/>
        <w:bidi w:val="0"/>
        <w:rPr>
          <w:rFonts w:ascii="Calibri" w:cs="Calibri" w:hAnsi="Calibri" w:eastAsia="Calibri"/>
          <w:b w:val="1"/>
          <w:bCs w:val="1"/>
          <w:color w:val="000000"/>
          <w:sz w:val="24"/>
          <w:szCs w:val="24"/>
        </w:rPr>
      </w:pPr>
      <w:r>
        <w:rPr>
          <w:rFonts w:ascii="Calibri"/>
          <w:b w:val="1"/>
          <w:bCs w:val="1"/>
          <w:sz w:val="24"/>
          <w:szCs w:val="24"/>
          <w:rtl w:val="0"/>
          <w:lang w:val="en-US"/>
        </w:rPr>
        <w:t>Screening of Goods</w:t>
      </w:r>
    </w:p>
    <w:p>
      <w:pPr>
        <w:pStyle w:val="Normal"/>
        <w:bidi w:val="0"/>
        <w:rPr>
          <w:rFonts w:ascii="Calibri" w:cs="Calibri" w:hAnsi="Calibri" w:eastAsia="Calibri"/>
          <w:color w:val="000000"/>
          <w:sz w:val="24"/>
          <w:szCs w:val="24"/>
        </w:rPr>
      </w:pPr>
      <w:r>
        <w:rPr>
          <w:rFonts w:ascii="Calibri"/>
          <w:sz w:val="24"/>
          <w:szCs w:val="24"/>
          <w:rtl w:val="0"/>
          <w:lang w:val="en-US"/>
        </w:rPr>
        <w:t xml:space="preserve">With consideration to the local merchants in Wells, vendors must provide a detailed inventory. </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Calibri" w:cs="Calibri" w:hAnsi="Calibri" w:eastAsia="Calibri"/>
          <w:color w:val="000000"/>
          <w:sz w:val="24"/>
          <w:szCs w:val="24"/>
        </w:rPr>
      </w:pPr>
    </w:p>
    <w:p>
      <w:pPr>
        <w:pStyle w:val="Normal"/>
        <w:bidi w:val="0"/>
        <w:rPr>
          <w:rFonts w:ascii="Calibri" w:cs="Calibri" w:hAnsi="Calibri" w:eastAsia="Calibri"/>
          <w:b w:val="1"/>
          <w:bCs w:val="1"/>
          <w:color w:val="000000"/>
          <w:sz w:val="24"/>
          <w:szCs w:val="24"/>
        </w:rPr>
      </w:pPr>
      <w:r>
        <w:rPr>
          <w:rFonts w:ascii="Calibri"/>
          <w:b w:val="1"/>
          <w:bCs w:val="1"/>
          <w:sz w:val="24"/>
          <w:szCs w:val="24"/>
          <w:rtl w:val="0"/>
          <w:lang w:val="en-US"/>
        </w:rPr>
        <w:t>Getting to Wells</w:t>
      </w:r>
    </w:p>
    <w:p>
      <w:pPr>
        <w:pStyle w:val="Normal"/>
        <w:bidi w:val="0"/>
        <w:rPr>
          <w:rFonts w:ascii="Calibri" w:cs="Calibri" w:hAnsi="Calibri" w:eastAsia="Calibri"/>
          <w:color w:val="000000"/>
          <w:sz w:val="24"/>
          <w:szCs w:val="24"/>
        </w:rPr>
      </w:pPr>
      <w:r>
        <w:rPr>
          <w:rFonts w:ascii="Calibri"/>
          <w:sz w:val="24"/>
          <w:szCs w:val="24"/>
          <w:rtl w:val="0"/>
          <w:lang w:val="en-US"/>
        </w:rPr>
        <w:t xml:space="preserve">From Quesnel on Highway 97, turn east on Highway 26 and travel 74 km to Wells. </w:t>
      </w:r>
      <w:hyperlink r:id="rId5" w:history="1">
        <w:r>
          <w:rPr>
            <w:rStyle w:val="Hyperlink.1"/>
            <w:rFonts w:ascii="Calibri"/>
            <w:color w:val="000000"/>
            <w:rtl w:val="0"/>
            <w:lang w:val="en-US"/>
          </w:rPr>
          <w:t>Click here</w:t>
        </w:r>
      </w:hyperlink>
      <w:r>
        <w:rPr>
          <w:rFonts w:ascii="Calibri"/>
          <w:sz w:val="24"/>
          <w:szCs w:val="24"/>
          <w:rtl w:val="0"/>
          <w:lang w:val="en-US"/>
        </w:rPr>
        <w:t xml:space="preserve"> for a Google map of the location of the IMA Gallery.</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Calibri" w:cs="Calibri" w:hAnsi="Calibri" w:eastAsia="Calibri"/>
          <w:color w:val="000000"/>
          <w:sz w:val="24"/>
          <w:szCs w:val="24"/>
        </w:rPr>
      </w:pPr>
    </w:p>
    <w:p>
      <w:pPr>
        <w:pStyle w:val="Normal"/>
        <w:bidi w:val="0"/>
        <w:rPr>
          <w:rFonts w:ascii="Calibri" w:cs="Calibri" w:hAnsi="Calibri" w:eastAsia="Calibri"/>
          <w:b w:val="1"/>
          <w:bCs w:val="1"/>
          <w:color w:val="000000"/>
          <w:sz w:val="24"/>
          <w:szCs w:val="24"/>
        </w:rPr>
      </w:pPr>
      <w:r>
        <w:rPr>
          <w:rFonts w:ascii="Calibri"/>
          <w:b w:val="1"/>
          <w:bCs w:val="1"/>
          <w:sz w:val="24"/>
          <w:szCs w:val="24"/>
          <w:rtl w:val="0"/>
          <w:lang w:val="en-US"/>
        </w:rPr>
        <w:t>Mountain Weather</w:t>
      </w:r>
    </w:p>
    <w:p>
      <w:pPr>
        <w:pStyle w:val="Normal"/>
        <w:bidi w:val="0"/>
        <w:rPr>
          <w:rFonts w:ascii="Calibri" w:cs="Calibri" w:hAnsi="Calibri" w:eastAsia="Calibri"/>
          <w:color w:val="000000"/>
          <w:sz w:val="24"/>
          <w:szCs w:val="24"/>
        </w:rPr>
      </w:pPr>
      <w:r>
        <w:rPr>
          <w:rFonts w:ascii="Calibri"/>
          <w:sz w:val="24"/>
          <w:szCs w:val="24"/>
          <w:rtl w:val="0"/>
          <w:lang w:val="en-US"/>
        </w:rPr>
        <w:t>Weather-wise, it</w:t>
      </w:r>
      <w:r>
        <w:rPr>
          <w:rFonts w:ascii="Arial Unicode MS" w:cs="Arial Unicode MS" w:hAnsi="Times New Roman" w:eastAsia="Arial Unicode MS" w:hint="default"/>
          <w:sz w:val="24"/>
          <w:szCs w:val="24"/>
          <w:rtl w:val="0"/>
          <w:lang w:val="en-US"/>
        </w:rPr>
        <w:t>’</w:t>
      </w:r>
      <w:r>
        <w:rPr>
          <w:rFonts w:ascii="Calibri"/>
          <w:sz w:val="24"/>
          <w:szCs w:val="24"/>
          <w:rtl w:val="0"/>
          <w:lang w:val="en-US"/>
        </w:rPr>
        <w:t>s a good idea to be ready for anything. Its not unusual here to go from a bright, sunny, summer day to a torrential downpour, possibly followed by hail or snow and then back to 25</w:t>
      </w:r>
      <w:r>
        <w:rPr>
          <w:rFonts w:ascii="Arial Unicode MS" w:cs="Arial Unicode MS" w:hAnsi="Times New Roman" w:eastAsia="Arial Unicode MS" w:hint="default"/>
          <w:sz w:val="24"/>
          <w:szCs w:val="24"/>
          <w:rtl w:val="0"/>
          <w:lang w:val="en-US"/>
        </w:rPr>
        <w:t>º</w:t>
      </w:r>
      <w:r>
        <w:rPr>
          <w:rFonts w:ascii="Calibri"/>
          <w:sz w:val="24"/>
          <w:szCs w:val="24"/>
          <w:rtl w:val="0"/>
          <w:lang w:val="en-US"/>
        </w:rPr>
        <w:t xml:space="preserve">C and sunshine all within an hour. It does get cold at night so please bring warm clothes and sleeping gear if you are planning on tenting. </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Calibri" w:cs="Calibri" w:hAnsi="Calibri" w:eastAsia="Calibri"/>
          <w:color w:val="000000"/>
          <w:sz w:val="24"/>
          <w:szCs w:val="24"/>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Calibri" w:cs="Calibri" w:hAnsi="Calibri" w:eastAsia="Calibri"/>
          <w:color w:val="000000"/>
          <w:sz w:val="24"/>
          <w:szCs w:val="24"/>
        </w:rPr>
      </w:pPr>
    </w:p>
    <w:p>
      <w:pPr>
        <w:pStyle w:val="Normal"/>
        <w:bidi w:val="0"/>
        <w:rPr>
          <w:rFonts w:ascii="Calibri" w:cs="Calibri" w:hAnsi="Calibri" w:eastAsia="Calibri"/>
          <w:b w:val="1"/>
          <w:bCs w:val="1"/>
          <w:i w:val="1"/>
          <w:iCs w:val="1"/>
          <w:color w:val="000000"/>
          <w:sz w:val="24"/>
          <w:szCs w:val="24"/>
        </w:rPr>
      </w:pPr>
      <w:r>
        <w:rPr>
          <w:rFonts w:ascii="Calibri"/>
          <w:b w:val="1"/>
          <w:bCs w:val="1"/>
          <w:i w:val="1"/>
          <w:iCs w:val="1"/>
          <w:sz w:val="24"/>
          <w:szCs w:val="24"/>
          <w:rtl w:val="0"/>
          <w:lang w:val="en-US"/>
        </w:rPr>
        <w:t>Food vendors must display a valid food service permit.</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Calibri" w:cs="Calibri" w:hAnsi="Calibri" w:eastAsia="Calibri"/>
          <w:i w:val="1"/>
          <w:iCs w:val="1"/>
          <w:color w:val="000000"/>
          <w:sz w:val="24"/>
          <w:szCs w:val="24"/>
        </w:rPr>
      </w:pPr>
    </w:p>
    <w:p>
      <w:pPr>
        <w:pStyle w:val="Normal"/>
        <w:bidi w:val="0"/>
        <w:rPr>
          <w:rFonts w:ascii="Calibri" w:cs="Calibri" w:hAnsi="Calibri" w:eastAsia="Calibri"/>
          <w:i w:val="1"/>
          <w:iCs w:val="1"/>
          <w:color w:val="000000"/>
          <w:sz w:val="24"/>
          <w:szCs w:val="24"/>
        </w:rPr>
      </w:pPr>
      <w:r>
        <w:rPr>
          <w:rFonts w:ascii="Calibri"/>
          <w:i w:val="1"/>
          <w:iCs w:val="1"/>
          <w:sz w:val="24"/>
          <w:szCs w:val="24"/>
          <w:rtl w:val="0"/>
          <w:lang w:val="en-US"/>
        </w:rPr>
        <w:t>The details mentioned in this Vendor Application are subject to change without notice.</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Calibri" w:cs="Calibri" w:hAnsi="Calibri" w:eastAsia="Calibri"/>
          <w:color w:val="000000"/>
          <w:sz w:val="24"/>
          <w:szCs w:val="24"/>
        </w:rPr>
      </w:pPr>
    </w:p>
    <w:p>
      <w:pPr>
        <w:pStyle w:val="Normal"/>
        <w:bidi w:val="0"/>
        <w:rPr>
          <w:rFonts w:ascii="Calibri" w:cs="Calibri" w:hAnsi="Calibri" w:eastAsia="Calibri"/>
          <w:color w:val="000000"/>
          <w:sz w:val="24"/>
          <w:szCs w:val="24"/>
        </w:rPr>
      </w:pPr>
      <w:r>
        <w:rPr>
          <w:rFonts w:ascii="Calibri"/>
          <w:sz w:val="24"/>
          <w:szCs w:val="24"/>
          <w:rtl w:val="0"/>
          <w:lang w:val="en-US"/>
        </w:rPr>
        <w:t xml:space="preserve">If you have any questions, please email Beth at </w:t>
      </w:r>
      <w:hyperlink r:id="rId6" w:history="1">
        <w:r>
          <w:rPr>
            <w:rStyle w:val="Hyperlink.0"/>
            <w:rFonts w:ascii="Calibri"/>
            <w:color w:val="0000ff"/>
            <w:rtl w:val="0"/>
            <w:lang w:val="en-US"/>
          </w:rPr>
          <w:t>bethholden@live.com</w:t>
        </w:r>
      </w:hyperlink>
      <w:r>
        <w:rPr>
          <w:rFonts w:ascii="Calibri"/>
          <w:sz w:val="24"/>
          <w:szCs w:val="24"/>
          <w:rtl w:val="0"/>
          <w:lang w:val="en-US"/>
        </w:rPr>
        <w:t xml:space="preserve"> </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Calibri" w:cs="Calibri" w:hAnsi="Calibri" w:eastAsia="Calibri"/>
          <w:color w:val="000000"/>
          <w:sz w:val="24"/>
          <w:szCs w:val="24"/>
        </w:rPr>
      </w:pPr>
    </w:p>
    <w:p>
      <w:pPr>
        <w:pStyle w:val="Normal"/>
        <w:bidi w:val="0"/>
        <w:rPr>
          <w:rFonts w:ascii="Calibri" w:cs="Calibri" w:hAnsi="Calibri" w:eastAsia="Calibri"/>
          <w:color w:val="000000"/>
          <w:sz w:val="24"/>
          <w:szCs w:val="24"/>
        </w:rPr>
      </w:pPr>
      <w:r>
        <w:rPr>
          <w:rFonts w:ascii="Calibri"/>
          <w:sz w:val="24"/>
          <w:szCs w:val="24"/>
          <w:rtl w:val="0"/>
          <w:lang w:val="en-US"/>
        </w:rPr>
        <w:t>I,                         , understand and agree to the above conditions.</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Calibri" w:cs="Calibri" w:hAnsi="Calibri" w:eastAsia="Calibri"/>
          <w:color w:val="000000"/>
          <w:sz w:val="24"/>
          <w:szCs w:val="24"/>
        </w:rPr>
      </w:pPr>
    </w:p>
    <w:p>
      <w:pPr>
        <w:pStyle w:val="Normal"/>
        <w:bidi w:val="0"/>
        <w:rPr>
          <w:rFonts w:ascii="Calibri" w:cs="Calibri" w:hAnsi="Calibri" w:eastAsia="Calibri"/>
          <w:color w:val="000000"/>
          <w:sz w:val="24"/>
          <w:szCs w:val="24"/>
        </w:rPr>
      </w:pPr>
      <w:r>
        <w:rPr>
          <w:rFonts w:ascii="Calibri"/>
          <w:sz w:val="24"/>
          <w:szCs w:val="24"/>
          <w:rtl w:val="0"/>
          <w:lang w:val="en-US"/>
        </w:rPr>
        <w:t xml:space="preserve">Date </w:t>
      </w:r>
    </w:p>
    <w:p>
      <w:pPr>
        <w:pStyle w:val="Normal"/>
        <w:tabs>
          <w:tab w:val="left" w:pos="2780"/>
          <w:tab w:val="left" w:pos="2836"/>
          <w:tab w:val="left" w:pos="3545"/>
          <w:tab w:val="left" w:pos="4254"/>
          <w:tab w:val="left" w:pos="4963"/>
          <w:tab w:val="left" w:pos="5672"/>
          <w:tab w:val="left" w:pos="6381"/>
          <w:tab w:val="left" w:pos="7090"/>
          <w:tab w:val="left" w:pos="7799"/>
          <w:tab w:val="left" w:pos="8508"/>
          <w:tab w:val="left" w:pos="9217"/>
          <w:tab w:val="left" w:pos="9926"/>
        </w:tabs>
        <w:rPr>
          <w:rFonts w:ascii="Calibri" w:cs="Calibri" w:hAnsi="Calibri" w:eastAsia="Calibri"/>
          <w:color w:val="000000"/>
          <w:sz w:val="24"/>
          <w:szCs w:val="24"/>
        </w:rPr>
      </w:pPr>
      <w:r>
        <w:rPr>
          <w:rFonts w:ascii="Calibri" w:cs="Calibri" w:hAnsi="Calibri" w:eastAsia="Calibri"/>
          <w:sz w:val="24"/>
          <w:szCs w:val="24"/>
        </w:rPr>
        <w:tab/>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Calibri" w:cs="Calibri" w:hAnsi="Calibri" w:eastAsia="Calibri"/>
          <w:color w:val="000000"/>
          <w:sz w:val="24"/>
          <w:szCs w:val="24"/>
        </w:rPr>
      </w:pPr>
    </w:p>
    <w:p>
      <w:pPr>
        <w:pStyle w:val="Normal"/>
        <w:bidi w:val="0"/>
      </w:pPr>
      <w:r>
        <w:rPr>
          <w:rFonts w:ascii="Calibri"/>
          <w:sz w:val="24"/>
          <w:szCs w:val="24"/>
          <w:rtl w:val="0"/>
          <w:lang w:val="en-US"/>
        </w:rPr>
        <w:t xml:space="preserve">Please save and e-mail the completed form to </w:t>
      </w:r>
      <w:hyperlink r:id="rId7" w:history="1">
        <w:r>
          <w:rPr>
            <w:rStyle w:val="Hyperlink.0"/>
            <w:rFonts w:ascii="Calibri"/>
            <w:color w:val="0000ff"/>
            <w:rtl w:val="0"/>
            <w:lang w:val="en-US"/>
          </w:rPr>
          <w:t>bethholden@live.com</w:t>
        </w:r>
      </w:hyperlink>
    </w:p>
    <w:sectPr>
      <w:headerReference w:type="default" r:id="rId8"/>
      <w:footerReference w:type="default" r:id="rId9"/>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Lucida Grande">
    <w:charset w:val="00"/>
    <w:family w:val="roman"/>
    <w:pitch w:val="default"/>
  </w:font>
  <w:font w:name="Avenir Book">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80"/>
          <w:tab w:val="clear" w:pos="0"/>
        </w:tabs>
        <w:ind w:left="180" w:hanging="180"/>
      </w:pPr>
      <w:rPr>
        <w:rFonts w:ascii="Calibri" w:cs="Calibri" w:hAnsi="Calibri" w:eastAsia="Calibri"/>
        <w:position w:val="-2"/>
        <w:sz w:val="24"/>
        <w:szCs w:val="24"/>
      </w:rPr>
    </w:lvl>
    <w:lvl w:ilvl="1">
      <w:start w:val="1"/>
      <w:numFmt w:val="bullet"/>
      <w:suff w:val="tab"/>
      <w:lvlText w:val="•"/>
      <w:lvlJc w:val="left"/>
      <w:pPr>
        <w:tabs>
          <w:tab w:val="num" w:pos="540"/>
          <w:tab w:val="clear" w:pos="0"/>
        </w:tabs>
        <w:ind w:left="540" w:hanging="180"/>
      </w:pPr>
      <w:rPr>
        <w:rFonts w:ascii="Calibri" w:cs="Calibri" w:hAnsi="Calibri" w:eastAsia="Calibri"/>
        <w:position w:val="-2"/>
        <w:sz w:val="24"/>
        <w:szCs w:val="24"/>
      </w:rPr>
    </w:lvl>
    <w:lvl w:ilvl="2">
      <w:start w:val="1"/>
      <w:numFmt w:val="bullet"/>
      <w:suff w:val="tab"/>
      <w:lvlText w:val="•"/>
      <w:lvlJc w:val="left"/>
      <w:pPr>
        <w:tabs>
          <w:tab w:val="num" w:pos="900"/>
          <w:tab w:val="clear" w:pos="0"/>
        </w:tabs>
        <w:ind w:left="900" w:hanging="180"/>
      </w:pPr>
      <w:rPr>
        <w:rFonts w:ascii="Calibri" w:cs="Calibri" w:hAnsi="Calibri" w:eastAsia="Calibri"/>
        <w:position w:val="-2"/>
        <w:sz w:val="24"/>
        <w:szCs w:val="24"/>
      </w:rPr>
    </w:lvl>
    <w:lvl w:ilvl="3">
      <w:start w:val="1"/>
      <w:numFmt w:val="bullet"/>
      <w:suff w:val="tab"/>
      <w:lvlText w:val="•"/>
      <w:lvlJc w:val="left"/>
      <w:pPr>
        <w:tabs>
          <w:tab w:val="num" w:pos="1260"/>
          <w:tab w:val="clear" w:pos="0"/>
        </w:tabs>
        <w:ind w:left="1260" w:hanging="180"/>
      </w:pPr>
      <w:rPr>
        <w:rFonts w:ascii="Calibri" w:cs="Calibri" w:hAnsi="Calibri" w:eastAsia="Calibri"/>
        <w:position w:val="-2"/>
        <w:sz w:val="24"/>
        <w:szCs w:val="24"/>
      </w:rPr>
    </w:lvl>
    <w:lvl w:ilvl="4">
      <w:start w:val="1"/>
      <w:numFmt w:val="bullet"/>
      <w:suff w:val="tab"/>
      <w:lvlText w:val="•"/>
      <w:lvlJc w:val="left"/>
      <w:pPr>
        <w:tabs>
          <w:tab w:val="num" w:pos="1620"/>
          <w:tab w:val="clear" w:pos="0"/>
        </w:tabs>
        <w:ind w:left="1620" w:hanging="180"/>
      </w:pPr>
      <w:rPr>
        <w:rFonts w:ascii="Calibri" w:cs="Calibri" w:hAnsi="Calibri" w:eastAsia="Calibri"/>
        <w:position w:val="-2"/>
        <w:sz w:val="24"/>
        <w:szCs w:val="24"/>
      </w:rPr>
    </w:lvl>
    <w:lvl w:ilvl="5">
      <w:start w:val="1"/>
      <w:numFmt w:val="bullet"/>
      <w:suff w:val="tab"/>
      <w:lvlText w:val="•"/>
      <w:lvlJc w:val="left"/>
      <w:pPr>
        <w:tabs>
          <w:tab w:val="num" w:pos="1980"/>
          <w:tab w:val="clear" w:pos="0"/>
        </w:tabs>
        <w:ind w:left="1980" w:hanging="180"/>
      </w:pPr>
      <w:rPr>
        <w:rFonts w:ascii="Calibri" w:cs="Calibri" w:hAnsi="Calibri" w:eastAsia="Calibri"/>
        <w:position w:val="-2"/>
        <w:sz w:val="24"/>
        <w:szCs w:val="24"/>
      </w:rPr>
    </w:lvl>
    <w:lvl w:ilvl="6">
      <w:start w:val="1"/>
      <w:numFmt w:val="bullet"/>
      <w:suff w:val="tab"/>
      <w:lvlText w:val="•"/>
      <w:lvlJc w:val="left"/>
      <w:pPr>
        <w:tabs>
          <w:tab w:val="num" w:pos="2340"/>
          <w:tab w:val="clear" w:pos="0"/>
        </w:tabs>
        <w:ind w:left="2340" w:hanging="180"/>
      </w:pPr>
      <w:rPr>
        <w:rFonts w:ascii="Calibri" w:cs="Calibri" w:hAnsi="Calibri" w:eastAsia="Calibri"/>
        <w:position w:val="-2"/>
        <w:sz w:val="24"/>
        <w:szCs w:val="24"/>
      </w:rPr>
    </w:lvl>
    <w:lvl w:ilvl="7">
      <w:start w:val="1"/>
      <w:numFmt w:val="bullet"/>
      <w:suff w:val="tab"/>
      <w:lvlText w:val="•"/>
      <w:lvlJc w:val="left"/>
      <w:pPr>
        <w:tabs>
          <w:tab w:val="num" w:pos="2700"/>
          <w:tab w:val="clear" w:pos="0"/>
        </w:tabs>
        <w:ind w:left="2700" w:hanging="180"/>
      </w:pPr>
      <w:rPr>
        <w:rFonts w:ascii="Calibri" w:cs="Calibri" w:hAnsi="Calibri" w:eastAsia="Calibri"/>
        <w:position w:val="-2"/>
        <w:sz w:val="24"/>
        <w:szCs w:val="24"/>
      </w:rPr>
    </w:lvl>
    <w:lvl w:ilvl="8">
      <w:start w:val="1"/>
      <w:numFmt w:val="bullet"/>
      <w:suff w:val="tab"/>
      <w:lvlText w:val="•"/>
      <w:lvlJc w:val="left"/>
      <w:pPr>
        <w:tabs>
          <w:tab w:val="num" w:pos="3060"/>
          <w:tab w:val="clear" w:pos="0"/>
        </w:tabs>
        <w:ind w:left="3060" w:hanging="180"/>
      </w:pPr>
      <w:rPr>
        <w:rFonts w:ascii="Calibri" w:cs="Calibri" w:hAnsi="Calibri" w:eastAsia="Calibri"/>
        <w:position w:val="-2"/>
        <w:sz w:val="24"/>
        <w:szCs w:val="24"/>
      </w:rPr>
    </w:lvl>
  </w:abstractNum>
  <w:abstractNum w:abstractNumId="1">
    <w:multiLevelType w:val="multilevel"/>
    <w:styleLink w:val="Bullet"/>
    <w:lvl w:ilvl="0">
      <w:start w:val="0"/>
      <w:numFmt w:val="bullet"/>
      <w:suff w:val="tab"/>
      <w:lvlText w:val="•"/>
      <w:lvlJc w:val="left"/>
      <w:pPr>
        <w:tabs>
          <w:tab w:val="num" w:pos="180"/>
          <w:tab w:val="clear" w:pos="0"/>
        </w:tabs>
        <w:ind w:left="180" w:hanging="180"/>
      </w:pPr>
      <w:rPr>
        <w:rFonts w:ascii="Calibri" w:cs="Calibri" w:hAnsi="Calibri" w:eastAsia="Calibri"/>
        <w:position w:val="-2"/>
        <w:sz w:val="24"/>
        <w:szCs w:val="24"/>
      </w:rPr>
    </w:lvl>
    <w:lvl w:ilvl="1">
      <w:start w:val="1"/>
      <w:numFmt w:val="bullet"/>
      <w:suff w:val="tab"/>
      <w:lvlText w:val="•"/>
      <w:lvlJc w:val="left"/>
      <w:pPr>
        <w:tabs>
          <w:tab w:val="num" w:pos="540"/>
          <w:tab w:val="clear" w:pos="0"/>
        </w:tabs>
        <w:ind w:left="540" w:hanging="180"/>
      </w:pPr>
      <w:rPr>
        <w:rFonts w:ascii="Calibri" w:cs="Calibri" w:hAnsi="Calibri" w:eastAsia="Calibri"/>
        <w:position w:val="-2"/>
        <w:sz w:val="24"/>
        <w:szCs w:val="24"/>
      </w:rPr>
    </w:lvl>
    <w:lvl w:ilvl="2">
      <w:start w:val="1"/>
      <w:numFmt w:val="bullet"/>
      <w:suff w:val="tab"/>
      <w:lvlText w:val="•"/>
      <w:lvlJc w:val="left"/>
      <w:pPr>
        <w:tabs>
          <w:tab w:val="num" w:pos="900"/>
          <w:tab w:val="clear" w:pos="0"/>
        </w:tabs>
        <w:ind w:left="900" w:hanging="180"/>
      </w:pPr>
      <w:rPr>
        <w:rFonts w:ascii="Calibri" w:cs="Calibri" w:hAnsi="Calibri" w:eastAsia="Calibri"/>
        <w:position w:val="-2"/>
        <w:sz w:val="24"/>
        <w:szCs w:val="24"/>
      </w:rPr>
    </w:lvl>
    <w:lvl w:ilvl="3">
      <w:start w:val="1"/>
      <w:numFmt w:val="bullet"/>
      <w:suff w:val="tab"/>
      <w:lvlText w:val="•"/>
      <w:lvlJc w:val="left"/>
      <w:pPr>
        <w:tabs>
          <w:tab w:val="num" w:pos="1260"/>
          <w:tab w:val="clear" w:pos="0"/>
        </w:tabs>
        <w:ind w:left="1260" w:hanging="180"/>
      </w:pPr>
      <w:rPr>
        <w:rFonts w:ascii="Calibri" w:cs="Calibri" w:hAnsi="Calibri" w:eastAsia="Calibri"/>
        <w:position w:val="-2"/>
        <w:sz w:val="24"/>
        <w:szCs w:val="24"/>
      </w:rPr>
    </w:lvl>
    <w:lvl w:ilvl="4">
      <w:start w:val="1"/>
      <w:numFmt w:val="bullet"/>
      <w:suff w:val="tab"/>
      <w:lvlText w:val="•"/>
      <w:lvlJc w:val="left"/>
      <w:pPr>
        <w:tabs>
          <w:tab w:val="num" w:pos="1620"/>
          <w:tab w:val="clear" w:pos="0"/>
        </w:tabs>
        <w:ind w:left="1620" w:hanging="180"/>
      </w:pPr>
      <w:rPr>
        <w:rFonts w:ascii="Calibri" w:cs="Calibri" w:hAnsi="Calibri" w:eastAsia="Calibri"/>
        <w:position w:val="-2"/>
        <w:sz w:val="24"/>
        <w:szCs w:val="24"/>
      </w:rPr>
    </w:lvl>
    <w:lvl w:ilvl="5">
      <w:start w:val="1"/>
      <w:numFmt w:val="bullet"/>
      <w:suff w:val="tab"/>
      <w:lvlText w:val="•"/>
      <w:lvlJc w:val="left"/>
      <w:pPr>
        <w:tabs>
          <w:tab w:val="num" w:pos="1980"/>
          <w:tab w:val="clear" w:pos="0"/>
        </w:tabs>
        <w:ind w:left="1980" w:hanging="180"/>
      </w:pPr>
      <w:rPr>
        <w:rFonts w:ascii="Calibri" w:cs="Calibri" w:hAnsi="Calibri" w:eastAsia="Calibri"/>
        <w:position w:val="-2"/>
        <w:sz w:val="24"/>
        <w:szCs w:val="24"/>
      </w:rPr>
    </w:lvl>
    <w:lvl w:ilvl="6">
      <w:start w:val="1"/>
      <w:numFmt w:val="bullet"/>
      <w:suff w:val="tab"/>
      <w:lvlText w:val="•"/>
      <w:lvlJc w:val="left"/>
      <w:pPr>
        <w:tabs>
          <w:tab w:val="num" w:pos="2340"/>
          <w:tab w:val="clear" w:pos="0"/>
        </w:tabs>
        <w:ind w:left="2340" w:hanging="180"/>
      </w:pPr>
      <w:rPr>
        <w:rFonts w:ascii="Calibri" w:cs="Calibri" w:hAnsi="Calibri" w:eastAsia="Calibri"/>
        <w:position w:val="-2"/>
        <w:sz w:val="24"/>
        <w:szCs w:val="24"/>
      </w:rPr>
    </w:lvl>
    <w:lvl w:ilvl="7">
      <w:start w:val="1"/>
      <w:numFmt w:val="bullet"/>
      <w:suff w:val="tab"/>
      <w:lvlText w:val="•"/>
      <w:lvlJc w:val="left"/>
      <w:pPr>
        <w:tabs>
          <w:tab w:val="num" w:pos="2700"/>
          <w:tab w:val="clear" w:pos="0"/>
        </w:tabs>
        <w:ind w:left="2700" w:hanging="180"/>
      </w:pPr>
      <w:rPr>
        <w:rFonts w:ascii="Calibri" w:cs="Calibri" w:hAnsi="Calibri" w:eastAsia="Calibri"/>
        <w:position w:val="-2"/>
        <w:sz w:val="24"/>
        <w:szCs w:val="24"/>
      </w:rPr>
    </w:lvl>
    <w:lvl w:ilvl="8">
      <w:start w:val="1"/>
      <w:numFmt w:val="bullet"/>
      <w:suff w:val="tab"/>
      <w:lvlText w:val="•"/>
      <w:lvlJc w:val="left"/>
      <w:pPr>
        <w:tabs>
          <w:tab w:val="num" w:pos="3060"/>
          <w:tab w:val="clear" w:pos="0"/>
        </w:tabs>
        <w:ind w:left="3060" w:hanging="180"/>
      </w:pPr>
      <w:rPr>
        <w:rFonts w:ascii="Calibri" w:cs="Calibri" w:hAnsi="Calibri" w:eastAsia="Calibri"/>
        <w:position w:val="-2"/>
        <w:sz w:val="24"/>
        <w:szCs w:val="24"/>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numbering" w:styleId="Bullet">
    <w:name w:val="Bullet"/>
    <w:next w:val="Bullet"/>
    <w:pPr>
      <w:numPr>
        <w:numId w:val="1"/>
      </w:numPr>
    </w:pPr>
  </w:style>
  <w:style w:type="character" w:styleId="Link">
    <w:name w:val="Link"/>
    <w:rPr>
      <w:color w:val="000099"/>
      <w:u w:val="single"/>
    </w:rPr>
  </w:style>
  <w:style w:type="character" w:styleId="Hyperlink.0">
    <w:name w:val="Hyperlink.0"/>
    <w:basedOn w:val="Link"/>
    <w:next w:val="Hyperlink.0"/>
    <w:rPr>
      <w:rFonts w:ascii="Calibri" w:cs="Calibri" w:hAnsi="Calibri" w:eastAsia="Calibri"/>
      <w:color w:val="0000ff"/>
    </w:rPr>
  </w:style>
  <w:style w:type="character" w:styleId="Hyperlink.1">
    <w:name w:val="Hyperlink.1"/>
    <w:basedOn w:val="Link"/>
    <w:next w:val="Hyperlink.1"/>
    <w:rPr>
      <w:rFonts w:ascii="Calibri" w:cs="Calibri" w:hAnsi="Calibri" w:eastAsia="Calibri"/>
      <w:color w:val="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bethholden@live.com" TargetMode="External"/><Relationship Id="rId5" Type="http://schemas.openxmlformats.org/officeDocument/2006/relationships/hyperlink" Target="http://maps.google.com/maps?f=q&amp;hl=en&amp;geocode=&amp;q=2323+pooley+st+wells+bc&amp;sll=37.0625,-95.677068&amp;sspn=57.947788,108.28125&amp;ie=UTF8&amp;ll=53.105722,-121.572175&amp;spn=0.010872,0.026436&amp;z=15&amp;iwloc=addr" TargetMode="External"/><Relationship Id="rId6" Type="http://schemas.openxmlformats.org/officeDocument/2006/relationships/hyperlink" Target="mailto:bethholden@live.com" TargetMode="External"/><Relationship Id="rId7" Type="http://schemas.openxmlformats.org/officeDocument/2006/relationships/hyperlink" Target="mailto:bethholden@live.com" TargetMode="External"/><Relationship Id="rId8" Type="http://schemas.openxmlformats.org/officeDocument/2006/relationships/header" Target="header.xml"/><Relationship Id="rId9" Type="http://schemas.openxmlformats.org/officeDocument/2006/relationships/footer" Target="footer.xml"/><Relationship Id="rId10"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